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FA22F" w14:textId="283899DB" w:rsidR="00BD7316" w:rsidRPr="004E1515" w:rsidRDefault="00C07B9D" w:rsidP="00BD7316">
      <w:pPr>
        <w:pStyle w:val="TOCHeading"/>
        <w:jc w:val="right"/>
        <w:rPr>
          <w:rFonts w:ascii="Times New Roman" w:eastAsiaTheme="minorHAnsi" w:hAnsi="Times New Roman" w:cs="Times New Roman"/>
          <w:b w:val="0"/>
          <w:bCs w:val="0"/>
          <w:color w:val="auto"/>
          <w:sz w:val="22"/>
          <w:szCs w:val="22"/>
          <w:lang w:eastAsia="en-US"/>
        </w:rPr>
      </w:pPr>
      <w:r>
        <w:rPr>
          <w:rFonts w:ascii="Times New Roman" w:eastAsiaTheme="minorHAnsi" w:hAnsi="Times New Roman" w:cs="Times New Roman"/>
          <w:b w:val="0"/>
          <w:bCs w:val="0"/>
          <w:color w:val="auto"/>
          <w:sz w:val="22"/>
          <w:szCs w:val="22"/>
          <w:lang w:eastAsia="en-US"/>
        </w:rPr>
        <w:t>Teenuse kirjeldus</w:t>
      </w:r>
      <w:r w:rsidR="002078CC">
        <w:rPr>
          <w:rFonts w:ascii="Times New Roman" w:eastAsiaTheme="minorHAnsi" w:hAnsi="Times New Roman" w:cs="Times New Roman"/>
          <w:b w:val="0"/>
          <w:bCs w:val="0"/>
          <w:color w:val="auto"/>
          <w:sz w:val="22"/>
          <w:szCs w:val="22"/>
          <w:lang w:eastAsia="en-US"/>
        </w:rPr>
        <w:t>e</w:t>
      </w:r>
      <w:r w:rsidR="00BD7316" w:rsidRPr="004E1515">
        <w:rPr>
          <w:rFonts w:ascii="Times New Roman" w:eastAsiaTheme="minorHAnsi" w:hAnsi="Times New Roman" w:cs="Times New Roman"/>
          <w:b w:val="0"/>
          <w:bCs w:val="0"/>
          <w:color w:val="auto"/>
          <w:sz w:val="22"/>
          <w:szCs w:val="22"/>
          <w:lang w:eastAsia="en-US"/>
        </w:rPr>
        <w:t xml:space="preserve"> Lisa 1</w:t>
      </w:r>
    </w:p>
    <w:p w14:paraId="42CDA2AA" w14:textId="77777777" w:rsidR="00BD7316" w:rsidRPr="00802CB4" w:rsidRDefault="00BD7316" w:rsidP="00BD7316">
      <w:pPr>
        <w:rPr>
          <w:rFonts w:ascii="Times New Roman" w:hAnsi="Times New Roman" w:cs="Times New Roman"/>
        </w:rPr>
      </w:pPr>
    </w:p>
    <w:p w14:paraId="65E6396F" w14:textId="185CE8F6" w:rsidR="00BD7316" w:rsidRPr="004E1515" w:rsidRDefault="00BD7316" w:rsidP="0047704F">
      <w:pPr>
        <w:rPr>
          <w:rFonts w:ascii="Times New Roman" w:hAnsi="Times New Roman" w:cs="Times New Roman"/>
          <w:b/>
        </w:rPr>
      </w:pPr>
      <w:r w:rsidRPr="004E1515">
        <w:rPr>
          <w:rFonts w:ascii="Times New Roman" w:hAnsi="Times New Roman" w:cs="Times New Roman"/>
          <w:b/>
        </w:rPr>
        <w:t xml:space="preserve"> </w:t>
      </w:r>
      <w:r w:rsidR="00934492" w:rsidRPr="004E1515">
        <w:rPr>
          <w:rFonts w:ascii="Times New Roman" w:hAnsi="Times New Roman" w:cs="Times New Roman"/>
          <w:b/>
        </w:rPr>
        <w:t>KAITSEVÖÖNDITE PUITTAIMESTIKUST PUHASTAMISE</w:t>
      </w:r>
      <w:r w:rsidRPr="004E1515">
        <w:rPr>
          <w:rFonts w:ascii="Times New Roman" w:hAnsi="Times New Roman" w:cs="Times New Roman"/>
          <w:b/>
        </w:rPr>
        <w:t xml:space="preserve"> </w:t>
      </w:r>
      <w:r w:rsidR="00C552F7" w:rsidRPr="004E1515">
        <w:rPr>
          <w:rFonts w:ascii="Times New Roman" w:hAnsi="Times New Roman" w:cs="Times New Roman"/>
          <w:b/>
        </w:rPr>
        <w:t xml:space="preserve">JA RAIETÖÖDE </w:t>
      </w:r>
      <w:r w:rsidRPr="004E1515">
        <w:rPr>
          <w:rFonts w:ascii="Times New Roman" w:hAnsi="Times New Roman" w:cs="Times New Roman"/>
          <w:b/>
        </w:rPr>
        <w:t>NÕUDED</w:t>
      </w:r>
    </w:p>
    <w:sdt>
      <w:sdtPr>
        <w:rPr>
          <w:rFonts w:ascii="Times New Roman" w:eastAsiaTheme="minorHAnsi" w:hAnsi="Times New Roman" w:cs="Times New Roman"/>
          <w:b w:val="0"/>
          <w:bCs w:val="0"/>
          <w:color w:val="auto"/>
          <w:sz w:val="22"/>
          <w:szCs w:val="22"/>
          <w:lang w:eastAsia="en-US"/>
        </w:rPr>
        <w:id w:val="543565694"/>
        <w:docPartObj>
          <w:docPartGallery w:val="Table of Contents"/>
          <w:docPartUnique/>
        </w:docPartObj>
      </w:sdtPr>
      <w:sdtEndPr/>
      <w:sdtContent>
        <w:p w14:paraId="4C3643D2" w14:textId="77777777" w:rsidR="00BD7316" w:rsidRPr="004E1515" w:rsidRDefault="00BD7316" w:rsidP="00BD7316">
          <w:pPr>
            <w:pStyle w:val="TOCHeading"/>
            <w:rPr>
              <w:rFonts w:ascii="Times New Roman" w:hAnsi="Times New Roman" w:cs="Times New Roman"/>
              <w:color w:val="auto"/>
              <w:sz w:val="22"/>
              <w:szCs w:val="22"/>
            </w:rPr>
          </w:pPr>
          <w:r w:rsidRPr="004E1515">
            <w:rPr>
              <w:rFonts w:ascii="Times New Roman" w:hAnsi="Times New Roman" w:cs="Times New Roman"/>
              <w:color w:val="auto"/>
              <w:sz w:val="22"/>
              <w:szCs w:val="22"/>
            </w:rPr>
            <w:t>Sisukord</w:t>
          </w:r>
        </w:p>
        <w:p w14:paraId="34FE0401" w14:textId="249AAFCB" w:rsidR="002E3B27" w:rsidRDefault="00BD7316">
          <w:pPr>
            <w:pStyle w:val="TOC1"/>
            <w:tabs>
              <w:tab w:val="left" w:pos="440"/>
              <w:tab w:val="right" w:leader="dot" w:pos="9062"/>
            </w:tabs>
            <w:rPr>
              <w:rFonts w:eastAsiaTheme="minorEastAsia"/>
              <w:noProof/>
              <w:lang w:eastAsia="et-EE"/>
            </w:rPr>
          </w:pPr>
          <w:r w:rsidRPr="004E1515">
            <w:rPr>
              <w:rFonts w:ascii="Times New Roman" w:hAnsi="Times New Roman" w:cs="Times New Roman"/>
            </w:rPr>
            <w:fldChar w:fldCharType="begin"/>
          </w:r>
          <w:r w:rsidRPr="00802CB4">
            <w:rPr>
              <w:rFonts w:ascii="Times New Roman" w:hAnsi="Times New Roman" w:cs="Times New Roman"/>
            </w:rPr>
            <w:instrText xml:space="preserve"> TOC \o "1-3" \h \z \u </w:instrText>
          </w:r>
          <w:r w:rsidRPr="004E1515">
            <w:rPr>
              <w:rFonts w:ascii="Times New Roman" w:hAnsi="Times New Roman" w:cs="Times New Roman"/>
            </w:rPr>
            <w:fldChar w:fldCharType="separate"/>
          </w:r>
          <w:hyperlink w:anchor="_Toc502739313" w:history="1">
            <w:r w:rsidR="002E3B27" w:rsidRPr="00BB16DA">
              <w:rPr>
                <w:rStyle w:val="Hyperlink"/>
                <w:rFonts w:ascii="Times New Roman" w:hAnsi="Times New Roman" w:cs="Times New Roman"/>
                <w:noProof/>
              </w:rPr>
              <w:t>1.</w:t>
            </w:r>
            <w:r w:rsidR="002E3B27">
              <w:rPr>
                <w:rFonts w:eastAsiaTheme="minorEastAsia"/>
                <w:noProof/>
                <w:lang w:eastAsia="et-EE"/>
              </w:rPr>
              <w:tab/>
            </w:r>
            <w:r w:rsidR="002E3B27" w:rsidRPr="00BB16DA">
              <w:rPr>
                <w:rStyle w:val="Hyperlink"/>
                <w:rFonts w:ascii="Times New Roman" w:hAnsi="Times New Roman" w:cs="Times New Roman"/>
                <w:noProof/>
              </w:rPr>
              <w:t>Mõisted</w:t>
            </w:r>
            <w:r w:rsidR="002E3B27">
              <w:rPr>
                <w:noProof/>
                <w:webHidden/>
              </w:rPr>
              <w:tab/>
            </w:r>
            <w:r w:rsidR="002E3B27">
              <w:rPr>
                <w:noProof/>
                <w:webHidden/>
              </w:rPr>
              <w:fldChar w:fldCharType="begin"/>
            </w:r>
            <w:r w:rsidR="002E3B27">
              <w:rPr>
                <w:noProof/>
                <w:webHidden/>
              </w:rPr>
              <w:instrText xml:space="preserve"> PAGEREF _Toc502739313 \h </w:instrText>
            </w:r>
            <w:r w:rsidR="002E3B27">
              <w:rPr>
                <w:noProof/>
                <w:webHidden/>
              </w:rPr>
            </w:r>
            <w:r w:rsidR="002E3B27">
              <w:rPr>
                <w:noProof/>
                <w:webHidden/>
              </w:rPr>
              <w:fldChar w:fldCharType="separate"/>
            </w:r>
            <w:r w:rsidR="002E3B27">
              <w:rPr>
                <w:noProof/>
                <w:webHidden/>
              </w:rPr>
              <w:t>1</w:t>
            </w:r>
            <w:r w:rsidR="002E3B27">
              <w:rPr>
                <w:noProof/>
                <w:webHidden/>
              </w:rPr>
              <w:fldChar w:fldCharType="end"/>
            </w:r>
          </w:hyperlink>
        </w:p>
        <w:p w14:paraId="0FEC6286" w14:textId="0D6A7303" w:rsidR="002E3B27" w:rsidRDefault="009461A3">
          <w:pPr>
            <w:pStyle w:val="TOC1"/>
            <w:tabs>
              <w:tab w:val="left" w:pos="440"/>
              <w:tab w:val="right" w:leader="dot" w:pos="9062"/>
            </w:tabs>
            <w:rPr>
              <w:rFonts w:eastAsiaTheme="minorEastAsia"/>
              <w:noProof/>
              <w:lang w:eastAsia="et-EE"/>
            </w:rPr>
          </w:pPr>
          <w:hyperlink w:anchor="_Toc502739314" w:history="1">
            <w:r w:rsidR="002E3B27" w:rsidRPr="00BB16DA">
              <w:rPr>
                <w:rStyle w:val="Hyperlink"/>
                <w:rFonts w:ascii="Times New Roman" w:hAnsi="Times New Roman" w:cs="Times New Roman"/>
                <w:noProof/>
              </w:rPr>
              <w:t>2.</w:t>
            </w:r>
            <w:r w:rsidR="002E3B27">
              <w:rPr>
                <w:rFonts w:eastAsiaTheme="minorEastAsia"/>
                <w:noProof/>
                <w:lang w:eastAsia="et-EE"/>
              </w:rPr>
              <w:tab/>
            </w:r>
            <w:r w:rsidR="002E3B27" w:rsidRPr="00BB16DA">
              <w:rPr>
                <w:rStyle w:val="Hyperlink"/>
                <w:rFonts w:ascii="Times New Roman" w:hAnsi="Times New Roman" w:cs="Times New Roman"/>
                <w:noProof/>
              </w:rPr>
              <w:t>Üldised nõuded</w:t>
            </w:r>
            <w:r w:rsidR="002E3B27">
              <w:rPr>
                <w:noProof/>
                <w:webHidden/>
              </w:rPr>
              <w:tab/>
            </w:r>
            <w:r w:rsidR="002E3B27">
              <w:rPr>
                <w:noProof/>
                <w:webHidden/>
              </w:rPr>
              <w:fldChar w:fldCharType="begin"/>
            </w:r>
            <w:r w:rsidR="002E3B27">
              <w:rPr>
                <w:noProof/>
                <w:webHidden/>
              </w:rPr>
              <w:instrText xml:space="preserve"> PAGEREF _Toc502739314 \h </w:instrText>
            </w:r>
            <w:r w:rsidR="002E3B27">
              <w:rPr>
                <w:noProof/>
                <w:webHidden/>
              </w:rPr>
            </w:r>
            <w:r w:rsidR="002E3B27">
              <w:rPr>
                <w:noProof/>
                <w:webHidden/>
              </w:rPr>
              <w:fldChar w:fldCharType="separate"/>
            </w:r>
            <w:r w:rsidR="002E3B27">
              <w:rPr>
                <w:noProof/>
                <w:webHidden/>
              </w:rPr>
              <w:t>4</w:t>
            </w:r>
            <w:r w:rsidR="002E3B27">
              <w:rPr>
                <w:noProof/>
                <w:webHidden/>
              </w:rPr>
              <w:fldChar w:fldCharType="end"/>
            </w:r>
          </w:hyperlink>
        </w:p>
        <w:p w14:paraId="7A8C5F15" w14:textId="3F0070F1" w:rsidR="002E3B27" w:rsidRDefault="009461A3">
          <w:pPr>
            <w:pStyle w:val="TOC1"/>
            <w:tabs>
              <w:tab w:val="left" w:pos="440"/>
              <w:tab w:val="right" w:leader="dot" w:pos="9062"/>
            </w:tabs>
            <w:rPr>
              <w:rFonts w:eastAsiaTheme="minorEastAsia"/>
              <w:noProof/>
              <w:lang w:eastAsia="et-EE"/>
            </w:rPr>
          </w:pPr>
          <w:hyperlink w:anchor="_Toc502739315" w:history="1">
            <w:r w:rsidR="002E3B27" w:rsidRPr="00BB16DA">
              <w:rPr>
                <w:rStyle w:val="Hyperlink"/>
                <w:rFonts w:ascii="Times New Roman" w:hAnsi="Times New Roman" w:cs="Times New Roman"/>
                <w:noProof/>
              </w:rPr>
              <w:t>3.</w:t>
            </w:r>
            <w:r w:rsidR="002E3B27">
              <w:rPr>
                <w:rFonts w:eastAsiaTheme="minorEastAsia"/>
                <w:noProof/>
                <w:lang w:eastAsia="et-EE"/>
              </w:rPr>
              <w:tab/>
            </w:r>
            <w:r w:rsidR="002E3B27" w:rsidRPr="00BB16DA">
              <w:rPr>
                <w:rStyle w:val="Hyperlink"/>
                <w:rFonts w:ascii="Times New Roman" w:hAnsi="Times New Roman" w:cs="Times New Roman"/>
                <w:noProof/>
              </w:rPr>
              <w:t>Kaitsevööndi puhastamise nõuded</w:t>
            </w:r>
            <w:r w:rsidR="002E3B27">
              <w:rPr>
                <w:noProof/>
                <w:webHidden/>
              </w:rPr>
              <w:tab/>
            </w:r>
            <w:r w:rsidR="002E3B27">
              <w:rPr>
                <w:noProof/>
                <w:webHidden/>
              </w:rPr>
              <w:fldChar w:fldCharType="begin"/>
            </w:r>
            <w:r w:rsidR="002E3B27">
              <w:rPr>
                <w:noProof/>
                <w:webHidden/>
              </w:rPr>
              <w:instrText xml:space="preserve"> PAGEREF _Toc502739315 \h </w:instrText>
            </w:r>
            <w:r w:rsidR="002E3B27">
              <w:rPr>
                <w:noProof/>
                <w:webHidden/>
              </w:rPr>
            </w:r>
            <w:r w:rsidR="002E3B27">
              <w:rPr>
                <w:noProof/>
                <w:webHidden/>
              </w:rPr>
              <w:fldChar w:fldCharType="separate"/>
            </w:r>
            <w:r w:rsidR="002E3B27">
              <w:rPr>
                <w:noProof/>
                <w:webHidden/>
              </w:rPr>
              <w:t>4</w:t>
            </w:r>
            <w:r w:rsidR="002E3B27">
              <w:rPr>
                <w:noProof/>
                <w:webHidden/>
              </w:rPr>
              <w:fldChar w:fldCharType="end"/>
            </w:r>
          </w:hyperlink>
        </w:p>
        <w:p w14:paraId="76288F81" w14:textId="2E47DCDB" w:rsidR="002E3B27" w:rsidRDefault="009461A3">
          <w:pPr>
            <w:pStyle w:val="TOC1"/>
            <w:tabs>
              <w:tab w:val="left" w:pos="440"/>
              <w:tab w:val="right" w:leader="dot" w:pos="9062"/>
            </w:tabs>
            <w:rPr>
              <w:rFonts w:eastAsiaTheme="minorEastAsia"/>
              <w:noProof/>
              <w:lang w:eastAsia="et-EE"/>
            </w:rPr>
          </w:pPr>
          <w:hyperlink w:anchor="_Toc502739316" w:history="1">
            <w:r w:rsidR="002E3B27" w:rsidRPr="00BB16DA">
              <w:rPr>
                <w:rStyle w:val="Hyperlink"/>
                <w:rFonts w:ascii="Times New Roman" w:hAnsi="Times New Roman" w:cs="Times New Roman"/>
                <w:noProof/>
              </w:rPr>
              <w:t>4.</w:t>
            </w:r>
            <w:r w:rsidR="002E3B27">
              <w:rPr>
                <w:rFonts w:eastAsiaTheme="minorEastAsia"/>
                <w:noProof/>
                <w:lang w:eastAsia="et-EE"/>
              </w:rPr>
              <w:tab/>
            </w:r>
            <w:r w:rsidR="002E3B27" w:rsidRPr="00BB16DA">
              <w:rPr>
                <w:rStyle w:val="Hyperlink"/>
                <w:rFonts w:ascii="Times New Roman" w:hAnsi="Times New Roman" w:cs="Times New Roman"/>
                <w:noProof/>
              </w:rPr>
              <w:t>Nõuded  kasvava metsa hindamisele ja raiutava ala tähistamisele</w:t>
            </w:r>
            <w:r w:rsidR="002E3B27">
              <w:rPr>
                <w:noProof/>
                <w:webHidden/>
              </w:rPr>
              <w:tab/>
            </w:r>
            <w:r w:rsidR="002E3B27">
              <w:rPr>
                <w:noProof/>
                <w:webHidden/>
              </w:rPr>
              <w:fldChar w:fldCharType="begin"/>
            </w:r>
            <w:r w:rsidR="002E3B27">
              <w:rPr>
                <w:noProof/>
                <w:webHidden/>
              </w:rPr>
              <w:instrText xml:space="preserve"> PAGEREF _Toc502739316 \h </w:instrText>
            </w:r>
            <w:r w:rsidR="002E3B27">
              <w:rPr>
                <w:noProof/>
                <w:webHidden/>
              </w:rPr>
            </w:r>
            <w:r w:rsidR="002E3B27">
              <w:rPr>
                <w:noProof/>
                <w:webHidden/>
              </w:rPr>
              <w:fldChar w:fldCharType="separate"/>
            </w:r>
            <w:r w:rsidR="002E3B27">
              <w:rPr>
                <w:noProof/>
                <w:webHidden/>
              </w:rPr>
              <w:t>6</w:t>
            </w:r>
            <w:r w:rsidR="002E3B27">
              <w:rPr>
                <w:noProof/>
                <w:webHidden/>
              </w:rPr>
              <w:fldChar w:fldCharType="end"/>
            </w:r>
          </w:hyperlink>
        </w:p>
        <w:p w14:paraId="0D1630D7" w14:textId="0B479CBD" w:rsidR="002E3B27" w:rsidRDefault="009461A3">
          <w:pPr>
            <w:pStyle w:val="TOC1"/>
            <w:tabs>
              <w:tab w:val="left" w:pos="440"/>
              <w:tab w:val="right" w:leader="dot" w:pos="9062"/>
            </w:tabs>
            <w:rPr>
              <w:rFonts w:eastAsiaTheme="minorEastAsia"/>
              <w:noProof/>
              <w:lang w:eastAsia="et-EE"/>
            </w:rPr>
          </w:pPr>
          <w:hyperlink w:anchor="_Toc502739317" w:history="1">
            <w:r w:rsidR="002E3B27" w:rsidRPr="00BB16DA">
              <w:rPr>
                <w:rStyle w:val="Hyperlink"/>
                <w:rFonts w:ascii="Times New Roman" w:hAnsi="Times New Roman" w:cs="Times New Roman"/>
                <w:noProof/>
              </w:rPr>
              <w:t>5.</w:t>
            </w:r>
            <w:r w:rsidR="002E3B27">
              <w:rPr>
                <w:rFonts w:eastAsiaTheme="minorEastAsia"/>
                <w:noProof/>
                <w:lang w:eastAsia="et-EE"/>
              </w:rPr>
              <w:tab/>
            </w:r>
            <w:r w:rsidR="002E3B27" w:rsidRPr="00BB16DA">
              <w:rPr>
                <w:rStyle w:val="Hyperlink"/>
                <w:rFonts w:ascii="Times New Roman" w:hAnsi="Times New Roman" w:cs="Times New Roman"/>
                <w:noProof/>
              </w:rPr>
              <w:t>Nõuded raietöödele</w:t>
            </w:r>
            <w:r w:rsidR="002E3B27">
              <w:rPr>
                <w:noProof/>
                <w:webHidden/>
              </w:rPr>
              <w:tab/>
            </w:r>
            <w:r w:rsidR="002E3B27">
              <w:rPr>
                <w:noProof/>
                <w:webHidden/>
              </w:rPr>
              <w:fldChar w:fldCharType="begin"/>
            </w:r>
            <w:r w:rsidR="002E3B27">
              <w:rPr>
                <w:noProof/>
                <w:webHidden/>
              </w:rPr>
              <w:instrText xml:space="preserve"> PAGEREF _Toc502739317 \h </w:instrText>
            </w:r>
            <w:r w:rsidR="002E3B27">
              <w:rPr>
                <w:noProof/>
                <w:webHidden/>
              </w:rPr>
            </w:r>
            <w:r w:rsidR="002E3B27">
              <w:rPr>
                <w:noProof/>
                <w:webHidden/>
              </w:rPr>
              <w:fldChar w:fldCharType="separate"/>
            </w:r>
            <w:r w:rsidR="002E3B27">
              <w:rPr>
                <w:noProof/>
                <w:webHidden/>
              </w:rPr>
              <w:t>6</w:t>
            </w:r>
            <w:r w:rsidR="002E3B27">
              <w:rPr>
                <w:noProof/>
                <w:webHidden/>
              </w:rPr>
              <w:fldChar w:fldCharType="end"/>
            </w:r>
          </w:hyperlink>
        </w:p>
        <w:p w14:paraId="275C6E04" w14:textId="27094FAA" w:rsidR="002E3B27" w:rsidRDefault="009461A3">
          <w:pPr>
            <w:pStyle w:val="TOC1"/>
            <w:tabs>
              <w:tab w:val="left" w:pos="440"/>
              <w:tab w:val="right" w:leader="dot" w:pos="9062"/>
            </w:tabs>
            <w:rPr>
              <w:rFonts w:eastAsiaTheme="minorEastAsia"/>
              <w:noProof/>
              <w:lang w:eastAsia="et-EE"/>
            </w:rPr>
          </w:pPr>
          <w:hyperlink w:anchor="_Toc502739318" w:history="1">
            <w:r w:rsidR="002E3B27" w:rsidRPr="00BB16DA">
              <w:rPr>
                <w:rStyle w:val="Hyperlink"/>
                <w:rFonts w:ascii="Times New Roman" w:hAnsi="Times New Roman" w:cs="Times New Roman"/>
                <w:noProof/>
              </w:rPr>
              <w:t>6.</w:t>
            </w:r>
            <w:r w:rsidR="002E3B27">
              <w:rPr>
                <w:rFonts w:eastAsiaTheme="minorEastAsia"/>
                <w:noProof/>
                <w:lang w:eastAsia="et-EE"/>
              </w:rPr>
              <w:tab/>
            </w:r>
            <w:r w:rsidR="002E3B27" w:rsidRPr="00BB16DA">
              <w:rPr>
                <w:rStyle w:val="Hyperlink"/>
                <w:rFonts w:ascii="Times New Roman" w:hAnsi="Times New Roman" w:cs="Times New Roman"/>
                <w:noProof/>
              </w:rPr>
              <w:t>Ohutusnõuded</w:t>
            </w:r>
            <w:r w:rsidR="002E3B27">
              <w:rPr>
                <w:noProof/>
                <w:webHidden/>
              </w:rPr>
              <w:tab/>
            </w:r>
            <w:r w:rsidR="002E3B27">
              <w:rPr>
                <w:noProof/>
                <w:webHidden/>
              </w:rPr>
              <w:fldChar w:fldCharType="begin"/>
            </w:r>
            <w:r w:rsidR="002E3B27">
              <w:rPr>
                <w:noProof/>
                <w:webHidden/>
              </w:rPr>
              <w:instrText xml:space="preserve"> PAGEREF _Toc502739318 \h </w:instrText>
            </w:r>
            <w:r w:rsidR="002E3B27">
              <w:rPr>
                <w:noProof/>
                <w:webHidden/>
              </w:rPr>
            </w:r>
            <w:r w:rsidR="002E3B27">
              <w:rPr>
                <w:noProof/>
                <w:webHidden/>
              </w:rPr>
              <w:fldChar w:fldCharType="separate"/>
            </w:r>
            <w:r w:rsidR="002E3B27">
              <w:rPr>
                <w:noProof/>
                <w:webHidden/>
              </w:rPr>
              <w:t>7</w:t>
            </w:r>
            <w:r w:rsidR="002E3B27">
              <w:rPr>
                <w:noProof/>
                <w:webHidden/>
              </w:rPr>
              <w:fldChar w:fldCharType="end"/>
            </w:r>
          </w:hyperlink>
        </w:p>
        <w:p w14:paraId="1FF554FD" w14:textId="73ECE167" w:rsidR="002E3B27" w:rsidRDefault="009461A3">
          <w:pPr>
            <w:pStyle w:val="TOC1"/>
            <w:tabs>
              <w:tab w:val="left" w:pos="440"/>
              <w:tab w:val="right" w:leader="dot" w:pos="9062"/>
            </w:tabs>
            <w:rPr>
              <w:rFonts w:eastAsiaTheme="minorEastAsia"/>
              <w:noProof/>
              <w:lang w:eastAsia="et-EE"/>
            </w:rPr>
          </w:pPr>
          <w:hyperlink w:anchor="_Toc502739319" w:history="1">
            <w:r w:rsidR="002E3B27" w:rsidRPr="00BB16DA">
              <w:rPr>
                <w:rStyle w:val="Hyperlink"/>
                <w:rFonts w:ascii="Times New Roman" w:hAnsi="Times New Roman" w:cs="Times New Roman"/>
                <w:noProof/>
              </w:rPr>
              <w:t>7.</w:t>
            </w:r>
            <w:r w:rsidR="002E3B27">
              <w:rPr>
                <w:rFonts w:eastAsiaTheme="minorEastAsia"/>
                <w:noProof/>
                <w:lang w:eastAsia="et-EE"/>
              </w:rPr>
              <w:tab/>
            </w:r>
            <w:r w:rsidR="002E3B27" w:rsidRPr="00BB16DA">
              <w:rPr>
                <w:rStyle w:val="Hyperlink"/>
                <w:rFonts w:ascii="Times New Roman" w:hAnsi="Times New Roman" w:cs="Times New Roman"/>
                <w:noProof/>
              </w:rPr>
              <w:t>Hädaolukorrad</w:t>
            </w:r>
            <w:r w:rsidR="002E3B27">
              <w:rPr>
                <w:noProof/>
                <w:webHidden/>
              </w:rPr>
              <w:tab/>
            </w:r>
            <w:r w:rsidR="002E3B27">
              <w:rPr>
                <w:noProof/>
                <w:webHidden/>
              </w:rPr>
              <w:fldChar w:fldCharType="begin"/>
            </w:r>
            <w:r w:rsidR="002E3B27">
              <w:rPr>
                <w:noProof/>
                <w:webHidden/>
              </w:rPr>
              <w:instrText xml:space="preserve"> PAGEREF _Toc502739319 \h </w:instrText>
            </w:r>
            <w:r w:rsidR="002E3B27">
              <w:rPr>
                <w:noProof/>
                <w:webHidden/>
              </w:rPr>
            </w:r>
            <w:r w:rsidR="002E3B27">
              <w:rPr>
                <w:noProof/>
                <w:webHidden/>
              </w:rPr>
              <w:fldChar w:fldCharType="separate"/>
            </w:r>
            <w:r w:rsidR="002E3B27">
              <w:rPr>
                <w:noProof/>
                <w:webHidden/>
              </w:rPr>
              <w:t>8</w:t>
            </w:r>
            <w:r w:rsidR="002E3B27">
              <w:rPr>
                <w:noProof/>
                <w:webHidden/>
              </w:rPr>
              <w:fldChar w:fldCharType="end"/>
            </w:r>
          </w:hyperlink>
        </w:p>
        <w:p w14:paraId="37A84476" w14:textId="20D891FB" w:rsidR="00BD7316" w:rsidRPr="004E1515" w:rsidRDefault="00BD7316" w:rsidP="00BD7316">
          <w:pPr>
            <w:jc w:val="both"/>
            <w:rPr>
              <w:rFonts w:ascii="Times New Roman" w:hAnsi="Times New Roman" w:cs="Times New Roman"/>
              <w:sz w:val="24"/>
              <w:szCs w:val="24"/>
            </w:rPr>
          </w:pPr>
          <w:r w:rsidRPr="004E1515">
            <w:rPr>
              <w:rFonts w:ascii="Times New Roman" w:hAnsi="Times New Roman" w:cs="Times New Roman"/>
              <w:b/>
              <w:bCs/>
            </w:rPr>
            <w:fldChar w:fldCharType="end"/>
          </w:r>
        </w:p>
      </w:sdtContent>
    </w:sdt>
    <w:p w14:paraId="4D5745B2" w14:textId="594A50D1" w:rsidR="00885135" w:rsidRPr="004E1515" w:rsidRDefault="00885135" w:rsidP="00885135">
      <w:pPr>
        <w:jc w:val="both"/>
        <w:rPr>
          <w:rFonts w:ascii="Times New Roman" w:hAnsi="Times New Roman" w:cs="Times New Roman"/>
          <w:sz w:val="24"/>
          <w:szCs w:val="24"/>
        </w:rPr>
      </w:pPr>
      <w:r w:rsidRPr="25F2FCE3">
        <w:rPr>
          <w:rFonts w:ascii="Times New Roman" w:hAnsi="Times New Roman" w:cs="Times New Roman"/>
          <w:sz w:val="24"/>
          <w:szCs w:val="24"/>
        </w:rPr>
        <w:t>Käesolev dokumen</w:t>
      </w:r>
      <w:r w:rsidR="007D32C4" w:rsidRPr="25F2FCE3">
        <w:rPr>
          <w:rFonts w:ascii="Times New Roman" w:hAnsi="Times New Roman" w:cs="Times New Roman"/>
          <w:sz w:val="24"/>
          <w:szCs w:val="24"/>
        </w:rPr>
        <w:t>t</w:t>
      </w:r>
      <w:r w:rsidRPr="25F2FCE3">
        <w:rPr>
          <w:rFonts w:ascii="Times New Roman" w:hAnsi="Times New Roman" w:cs="Times New Roman"/>
          <w:sz w:val="24"/>
          <w:szCs w:val="24"/>
        </w:rPr>
        <w:t xml:space="preserve"> kirjeldab</w:t>
      </w:r>
      <w:r w:rsidR="00C552F7" w:rsidRPr="25F2FCE3">
        <w:rPr>
          <w:rFonts w:ascii="Times New Roman" w:hAnsi="Times New Roman" w:cs="Times New Roman"/>
          <w:sz w:val="24"/>
          <w:szCs w:val="24"/>
        </w:rPr>
        <w:t xml:space="preserve"> puittaimestikust puhastamise ja raietööde nõudeid Elering AS elektriliinide, gaasitorustike ja andmesidekaablite kaitsevööndi</w:t>
      </w:r>
      <w:r w:rsidR="00AC310A" w:rsidRPr="25F2FCE3">
        <w:rPr>
          <w:rFonts w:ascii="Times New Roman" w:hAnsi="Times New Roman" w:cs="Times New Roman"/>
          <w:sz w:val="24"/>
          <w:szCs w:val="24"/>
        </w:rPr>
        <w:t xml:space="preserve">s. </w:t>
      </w:r>
      <w:r w:rsidR="00C552F7" w:rsidRPr="25F2FCE3">
        <w:rPr>
          <w:rFonts w:ascii="Times New Roman" w:hAnsi="Times New Roman" w:cs="Times New Roman"/>
          <w:sz w:val="24"/>
          <w:szCs w:val="24"/>
        </w:rPr>
        <w:t xml:space="preserve">Dokument on </w:t>
      </w:r>
      <w:r w:rsidRPr="25F2FCE3">
        <w:rPr>
          <w:rFonts w:ascii="Times New Roman" w:hAnsi="Times New Roman" w:cs="Times New Roman"/>
          <w:sz w:val="24"/>
          <w:szCs w:val="24"/>
        </w:rPr>
        <w:t>mõeldud juhindumiseks</w:t>
      </w:r>
      <w:r w:rsidR="0047704F" w:rsidRPr="25F2FCE3">
        <w:rPr>
          <w:rFonts w:ascii="Times New Roman" w:hAnsi="Times New Roman" w:cs="Times New Roman"/>
          <w:sz w:val="24"/>
          <w:szCs w:val="24"/>
        </w:rPr>
        <w:t xml:space="preserve"> Elering AS</w:t>
      </w:r>
      <w:r w:rsidR="00CA46A6" w:rsidRPr="25F2FCE3">
        <w:rPr>
          <w:rFonts w:ascii="Times New Roman" w:hAnsi="Times New Roman" w:cs="Times New Roman"/>
          <w:sz w:val="24"/>
          <w:szCs w:val="24"/>
        </w:rPr>
        <w:t xml:space="preserve"> </w:t>
      </w:r>
      <w:r w:rsidRPr="25F2FCE3">
        <w:rPr>
          <w:rFonts w:ascii="Times New Roman" w:hAnsi="Times New Roman" w:cs="Times New Roman"/>
          <w:sz w:val="24"/>
          <w:szCs w:val="24"/>
        </w:rPr>
        <w:t>käidukorraldajatele</w:t>
      </w:r>
      <w:r w:rsidR="003E6F9B" w:rsidRPr="25F2FCE3">
        <w:rPr>
          <w:rFonts w:ascii="Times New Roman" w:hAnsi="Times New Roman" w:cs="Times New Roman"/>
          <w:sz w:val="24"/>
          <w:szCs w:val="24"/>
        </w:rPr>
        <w:t>, hoolduse korraldajatele</w:t>
      </w:r>
      <w:r w:rsidRPr="25F2FCE3">
        <w:rPr>
          <w:rFonts w:ascii="Times New Roman" w:hAnsi="Times New Roman" w:cs="Times New Roman"/>
          <w:sz w:val="24"/>
          <w:szCs w:val="24"/>
        </w:rPr>
        <w:t xml:space="preserve"> ja koostööpartneritele.</w:t>
      </w:r>
    </w:p>
    <w:p w14:paraId="79AE604F" w14:textId="065F1BE4" w:rsidR="00864317" w:rsidRDefault="00A27141" w:rsidP="00864317">
      <w:pPr>
        <w:pStyle w:val="Heading1"/>
        <w:numPr>
          <w:ilvl w:val="0"/>
          <w:numId w:val="4"/>
        </w:numPr>
        <w:rPr>
          <w:rFonts w:ascii="Times New Roman" w:hAnsi="Times New Roman" w:cs="Times New Roman"/>
          <w:color w:val="auto"/>
          <w:sz w:val="24"/>
          <w:szCs w:val="24"/>
        </w:rPr>
      </w:pPr>
      <w:bookmarkStart w:id="0" w:name="_Toc323821585"/>
      <w:bookmarkStart w:id="1" w:name="_Toc388962397"/>
      <w:bookmarkStart w:id="2" w:name="_Toc502739313"/>
      <w:r w:rsidRPr="004E1515">
        <w:rPr>
          <w:rFonts w:ascii="Times New Roman" w:hAnsi="Times New Roman" w:cs="Times New Roman"/>
          <w:color w:val="auto"/>
          <w:sz w:val="24"/>
          <w:szCs w:val="24"/>
        </w:rPr>
        <w:t>Mõisted</w:t>
      </w:r>
      <w:bookmarkEnd w:id="0"/>
      <w:bookmarkEnd w:id="1"/>
      <w:bookmarkEnd w:id="2"/>
    </w:p>
    <w:p w14:paraId="09BDB387" w14:textId="67136092" w:rsidR="00864317" w:rsidRPr="003E44B0" w:rsidRDefault="00864317" w:rsidP="00864317">
      <w:pPr>
        <w:rPr>
          <w:rFonts w:ascii="Times New Roman" w:hAnsi="Times New Roman" w:cs="Times New Roman"/>
          <w:sz w:val="24"/>
          <w:szCs w:val="24"/>
        </w:rPr>
      </w:pPr>
      <w:r w:rsidRPr="25F2FCE3">
        <w:rPr>
          <w:rFonts w:ascii="Times New Roman" w:hAnsi="Times New Roman" w:cs="Times New Roman"/>
          <w:sz w:val="24"/>
          <w:szCs w:val="24"/>
        </w:rPr>
        <w:t xml:space="preserve">Mõisteid kasutatakse </w:t>
      </w:r>
      <w:r w:rsidR="00DD5B58" w:rsidRPr="25F2FCE3">
        <w:rPr>
          <w:rFonts w:ascii="Times New Roman" w:hAnsi="Times New Roman" w:cs="Times New Roman"/>
          <w:sz w:val="24"/>
          <w:szCs w:val="24"/>
        </w:rPr>
        <w:t>ainult</w:t>
      </w:r>
      <w:r w:rsidRPr="25F2FCE3">
        <w:rPr>
          <w:rFonts w:ascii="Times New Roman" w:hAnsi="Times New Roman" w:cs="Times New Roman"/>
          <w:sz w:val="24"/>
          <w:szCs w:val="24"/>
        </w:rPr>
        <w:t xml:space="preserve"> käesoleva ha</w:t>
      </w:r>
      <w:r w:rsidR="00DD5B58" w:rsidRPr="25F2FCE3">
        <w:rPr>
          <w:rFonts w:ascii="Times New Roman" w:hAnsi="Times New Roman" w:cs="Times New Roman"/>
          <w:sz w:val="24"/>
          <w:szCs w:val="24"/>
        </w:rPr>
        <w:t>nke</w:t>
      </w:r>
      <w:r w:rsidRPr="25F2FCE3">
        <w:rPr>
          <w:rFonts w:ascii="Times New Roman" w:hAnsi="Times New Roman" w:cs="Times New Roman"/>
          <w:sz w:val="24"/>
          <w:szCs w:val="24"/>
        </w:rPr>
        <w:t xml:space="preserve"> tähenduses ning need ei ole metsaseadusega kooskõlas.</w:t>
      </w:r>
    </w:p>
    <w:p w14:paraId="5E60C302" w14:textId="77777777" w:rsidR="00A20051" w:rsidRDefault="0000288E" w:rsidP="00A20051">
      <w:pPr>
        <w:pStyle w:val="ListParagraph"/>
        <w:numPr>
          <w:ilvl w:val="1"/>
          <w:numId w:val="29"/>
        </w:numPr>
        <w:rPr>
          <w:rFonts w:ascii="Times New Roman" w:hAnsi="Times New Roman" w:cs="Times New Roman"/>
          <w:sz w:val="24"/>
          <w:szCs w:val="24"/>
        </w:rPr>
      </w:pPr>
      <w:r w:rsidRPr="00A20051">
        <w:rPr>
          <w:rFonts w:ascii="Times New Roman" w:hAnsi="Times New Roman" w:cs="Times New Roman"/>
          <w:b/>
          <w:sz w:val="24"/>
          <w:szCs w:val="24"/>
        </w:rPr>
        <w:t>Elektriliin</w:t>
      </w:r>
      <w:r w:rsidRPr="00A20051">
        <w:rPr>
          <w:rFonts w:ascii="Times New Roman" w:hAnsi="Times New Roman" w:cs="Times New Roman"/>
          <w:sz w:val="24"/>
          <w:szCs w:val="24"/>
        </w:rPr>
        <w:t xml:space="preserve"> tähendab Elering AS õhu- ja kaabelliini.</w:t>
      </w:r>
    </w:p>
    <w:p w14:paraId="5C7FE0AD" w14:textId="11D2C874" w:rsidR="0000288E" w:rsidRPr="00A20051" w:rsidRDefault="0000288E" w:rsidP="00A20051">
      <w:pPr>
        <w:pStyle w:val="ListParagraph"/>
        <w:numPr>
          <w:ilvl w:val="1"/>
          <w:numId w:val="29"/>
        </w:numPr>
        <w:rPr>
          <w:rFonts w:ascii="Times New Roman" w:hAnsi="Times New Roman" w:cs="Times New Roman"/>
          <w:sz w:val="24"/>
          <w:szCs w:val="24"/>
        </w:rPr>
      </w:pPr>
      <w:r w:rsidRPr="00A20051">
        <w:rPr>
          <w:rFonts w:ascii="Times New Roman" w:hAnsi="Times New Roman" w:cs="Times New Roman"/>
          <w:b/>
          <w:sz w:val="24"/>
          <w:szCs w:val="24"/>
        </w:rPr>
        <w:t xml:space="preserve">Õhuliini kaitsevöönd </w:t>
      </w:r>
      <w:r w:rsidRPr="00A20051">
        <w:rPr>
          <w:rFonts w:ascii="Times New Roman" w:hAnsi="Times New Roman" w:cs="Times New Roman"/>
          <w:sz w:val="24"/>
          <w:szCs w:val="24"/>
        </w:rPr>
        <w:t>on maa-ala ja õhuruum, mida piiravad mõlemal pool piki liini telge paiknevad mõttelised vertikaaltasandid ning mille ulatus mõlemal pool liinitelge:</w:t>
      </w:r>
    </w:p>
    <w:p w14:paraId="11769751" w14:textId="77777777" w:rsidR="00A20051" w:rsidRDefault="0000288E" w:rsidP="00A20051">
      <w:pPr>
        <w:pStyle w:val="ListParagraph"/>
        <w:numPr>
          <w:ilvl w:val="0"/>
          <w:numId w:val="24"/>
        </w:numPr>
        <w:ind w:left="709" w:hanging="283"/>
        <w:rPr>
          <w:rFonts w:ascii="Times New Roman" w:hAnsi="Times New Roman" w:cs="Times New Roman"/>
          <w:sz w:val="24"/>
          <w:szCs w:val="24"/>
        </w:rPr>
      </w:pPr>
      <w:r w:rsidRPr="0000288E">
        <w:rPr>
          <w:rFonts w:ascii="Times New Roman" w:hAnsi="Times New Roman" w:cs="Times New Roman"/>
          <w:sz w:val="24"/>
          <w:szCs w:val="24"/>
        </w:rPr>
        <w:t>35 - 110 kV pingega liinide korral on 25 meetrit:</w:t>
      </w:r>
    </w:p>
    <w:p w14:paraId="6392F228" w14:textId="5795E106" w:rsidR="0000288E" w:rsidRPr="00A20051" w:rsidRDefault="0000288E" w:rsidP="00A20051">
      <w:pPr>
        <w:pStyle w:val="ListParagraph"/>
        <w:numPr>
          <w:ilvl w:val="0"/>
          <w:numId w:val="24"/>
        </w:numPr>
        <w:ind w:left="709" w:hanging="283"/>
        <w:rPr>
          <w:rFonts w:ascii="Times New Roman" w:hAnsi="Times New Roman" w:cs="Times New Roman"/>
          <w:sz w:val="24"/>
          <w:szCs w:val="24"/>
        </w:rPr>
      </w:pPr>
      <w:r w:rsidRPr="363C9A1A">
        <w:rPr>
          <w:rFonts w:ascii="Times New Roman" w:hAnsi="Times New Roman" w:cs="Times New Roman"/>
          <w:sz w:val="24"/>
          <w:szCs w:val="24"/>
        </w:rPr>
        <w:t>330 kV pingega liinide korral on 40 meetrit.</w:t>
      </w:r>
    </w:p>
    <w:p w14:paraId="20F91412" w14:textId="6563421F" w:rsidR="0000288E" w:rsidRPr="00A20051" w:rsidRDefault="0000288E" w:rsidP="00A20051">
      <w:pPr>
        <w:pStyle w:val="ListParagraph"/>
        <w:numPr>
          <w:ilvl w:val="1"/>
          <w:numId w:val="29"/>
        </w:numPr>
        <w:rPr>
          <w:rFonts w:ascii="Times New Roman" w:hAnsi="Times New Roman" w:cs="Times New Roman"/>
          <w:sz w:val="24"/>
          <w:szCs w:val="24"/>
        </w:rPr>
      </w:pPr>
      <w:r w:rsidRPr="00A20051">
        <w:rPr>
          <w:rFonts w:ascii="Times New Roman" w:hAnsi="Times New Roman" w:cs="Times New Roman"/>
          <w:b/>
          <w:sz w:val="24"/>
          <w:szCs w:val="24"/>
        </w:rPr>
        <w:t>Maakaabelliini kaitsevöönd</w:t>
      </w:r>
      <w:r w:rsidRPr="00A20051">
        <w:rPr>
          <w:rFonts w:ascii="Times New Roman" w:hAnsi="Times New Roman" w:cs="Times New Roman"/>
          <w:sz w:val="24"/>
          <w:szCs w:val="24"/>
        </w:rPr>
        <w:t xml:space="preserve"> on piki kaabelliini kulgev ala, mida mõlemalt poolt piiravad liini äärmistest kaablitest 1 meetri kaugusel paiknevad mõttelised vertikaaltasandid.</w:t>
      </w:r>
    </w:p>
    <w:p w14:paraId="6CB0A92B" w14:textId="65BFE0B3" w:rsidR="0000288E" w:rsidRDefault="004E1515" w:rsidP="00A20051">
      <w:pPr>
        <w:pStyle w:val="ListParagraph"/>
        <w:numPr>
          <w:ilvl w:val="1"/>
          <w:numId w:val="29"/>
        </w:numPr>
        <w:rPr>
          <w:rFonts w:ascii="Times New Roman" w:hAnsi="Times New Roman" w:cs="Times New Roman"/>
          <w:sz w:val="24"/>
          <w:szCs w:val="24"/>
        </w:rPr>
      </w:pPr>
      <w:r w:rsidRPr="002E3B27">
        <w:rPr>
          <w:rFonts w:ascii="Times New Roman" w:hAnsi="Times New Roman" w:cs="Times New Roman"/>
          <w:b/>
          <w:sz w:val="24"/>
          <w:szCs w:val="24"/>
        </w:rPr>
        <w:t>Gaasitorustike kaitsevöönd</w:t>
      </w:r>
      <w:r>
        <w:rPr>
          <w:rFonts w:ascii="Times New Roman" w:hAnsi="Times New Roman" w:cs="Times New Roman"/>
          <w:sz w:val="24"/>
          <w:szCs w:val="24"/>
        </w:rPr>
        <w:t xml:space="preserve"> </w:t>
      </w:r>
      <w:r w:rsidR="00AF5285">
        <w:rPr>
          <w:rFonts w:ascii="Times New Roman" w:hAnsi="Times New Roman" w:cs="Times New Roman"/>
          <w:sz w:val="24"/>
          <w:szCs w:val="24"/>
        </w:rPr>
        <w:t>ulatub mõlemal</w:t>
      </w:r>
      <w:r w:rsidR="00D44029">
        <w:rPr>
          <w:rFonts w:ascii="Times New Roman" w:hAnsi="Times New Roman" w:cs="Times New Roman"/>
          <w:sz w:val="24"/>
          <w:szCs w:val="24"/>
        </w:rPr>
        <w:t>e</w:t>
      </w:r>
      <w:r w:rsidR="00AF5285">
        <w:rPr>
          <w:rFonts w:ascii="Times New Roman" w:hAnsi="Times New Roman" w:cs="Times New Roman"/>
          <w:sz w:val="24"/>
          <w:szCs w:val="24"/>
        </w:rPr>
        <w:t xml:space="preserve"> pool</w:t>
      </w:r>
      <w:r w:rsidR="00D44029">
        <w:rPr>
          <w:rFonts w:ascii="Times New Roman" w:hAnsi="Times New Roman" w:cs="Times New Roman"/>
          <w:sz w:val="24"/>
          <w:szCs w:val="24"/>
        </w:rPr>
        <w:t>e</w:t>
      </w:r>
      <w:r w:rsidR="00AF5285">
        <w:rPr>
          <w:rFonts w:ascii="Times New Roman" w:hAnsi="Times New Roman" w:cs="Times New Roman"/>
          <w:sz w:val="24"/>
          <w:szCs w:val="24"/>
        </w:rPr>
        <w:t xml:space="preserve"> gaasitorustikku ning sõltub torustiku läbimõõdust</w:t>
      </w:r>
      <w:r w:rsidR="0011726A">
        <w:rPr>
          <w:rFonts w:ascii="Times New Roman" w:hAnsi="Times New Roman" w:cs="Times New Roman"/>
          <w:sz w:val="24"/>
          <w:szCs w:val="24"/>
        </w:rPr>
        <w:t>:</w:t>
      </w:r>
    </w:p>
    <w:p w14:paraId="5E242608" w14:textId="1D07383C" w:rsidR="0011726A" w:rsidRDefault="0011726A" w:rsidP="0011726A">
      <w:pPr>
        <w:pStyle w:val="ListParagraph"/>
        <w:numPr>
          <w:ilvl w:val="0"/>
          <w:numId w:val="28"/>
        </w:numPr>
        <w:rPr>
          <w:rFonts w:ascii="Times New Roman" w:hAnsi="Times New Roman" w:cs="Times New Roman"/>
          <w:sz w:val="24"/>
          <w:szCs w:val="24"/>
        </w:rPr>
      </w:pPr>
      <w:r w:rsidRPr="0011726A">
        <w:rPr>
          <w:rFonts w:ascii="Times New Roman" w:hAnsi="Times New Roman" w:cs="Times New Roman"/>
          <w:sz w:val="24"/>
          <w:szCs w:val="24"/>
        </w:rPr>
        <w:t>D-kategooria gaasipaigaldise nimiläbimõõduga &lt;200 mm torustiku korral torustiku keskjoonest 3 meetrit;</w:t>
      </w:r>
    </w:p>
    <w:p w14:paraId="39051BA1" w14:textId="6E1B1AB6" w:rsidR="0011726A" w:rsidRDefault="0011726A" w:rsidP="0011726A">
      <w:pPr>
        <w:pStyle w:val="ListParagraph"/>
        <w:numPr>
          <w:ilvl w:val="0"/>
          <w:numId w:val="28"/>
        </w:numPr>
        <w:rPr>
          <w:rFonts w:ascii="Times New Roman" w:hAnsi="Times New Roman" w:cs="Times New Roman"/>
          <w:sz w:val="24"/>
          <w:szCs w:val="24"/>
        </w:rPr>
      </w:pPr>
      <w:r w:rsidRPr="0011726A">
        <w:rPr>
          <w:rFonts w:ascii="Times New Roman" w:hAnsi="Times New Roman" w:cs="Times New Roman"/>
          <w:sz w:val="24"/>
          <w:szCs w:val="24"/>
        </w:rPr>
        <w:t>D-kategooria gaasipaigaldise nimiläbimõõduga ≥200 mm ja &lt;500 mm torustiku korral torustiku keskjoonest 5 meetrit;</w:t>
      </w:r>
    </w:p>
    <w:p w14:paraId="20DCB4BA" w14:textId="7ECFC061" w:rsidR="0011726A" w:rsidRDefault="0011726A" w:rsidP="0011726A">
      <w:pPr>
        <w:pStyle w:val="ListParagraph"/>
        <w:numPr>
          <w:ilvl w:val="0"/>
          <w:numId w:val="28"/>
        </w:numPr>
        <w:rPr>
          <w:rFonts w:ascii="Times New Roman" w:hAnsi="Times New Roman" w:cs="Times New Roman"/>
          <w:sz w:val="24"/>
          <w:szCs w:val="24"/>
        </w:rPr>
      </w:pPr>
      <w:r w:rsidRPr="0011726A">
        <w:rPr>
          <w:rFonts w:ascii="Times New Roman" w:hAnsi="Times New Roman" w:cs="Times New Roman"/>
          <w:sz w:val="24"/>
          <w:szCs w:val="24"/>
        </w:rPr>
        <w:t>D-kategooria gaasipaigaldise nimiläbimõõduga ≥500 mm torustiku korral torustiku keskjoonest 10 meetrit.</w:t>
      </w:r>
    </w:p>
    <w:p w14:paraId="5F5812B7" w14:textId="56742A1C" w:rsidR="002E3B27" w:rsidRPr="002E3B27" w:rsidRDefault="002E3B27" w:rsidP="00A20051">
      <w:pPr>
        <w:pStyle w:val="ListParagraph"/>
        <w:numPr>
          <w:ilvl w:val="1"/>
          <w:numId w:val="29"/>
        </w:numPr>
        <w:rPr>
          <w:rFonts w:ascii="Times New Roman" w:hAnsi="Times New Roman" w:cs="Times New Roman"/>
          <w:sz w:val="24"/>
          <w:szCs w:val="24"/>
        </w:rPr>
      </w:pPr>
      <w:r w:rsidRPr="363C9A1A">
        <w:rPr>
          <w:rFonts w:ascii="Times New Roman" w:hAnsi="Times New Roman" w:cs="Times New Roman"/>
          <w:b/>
          <w:bCs/>
          <w:sz w:val="24"/>
          <w:szCs w:val="24"/>
        </w:rPr>
        <w:t>Kaitsevööndi puhastamine</w:t>
      </w:r>
      <w:r w:rsidRPr="363C9A1A">
        <w:rPr>
          <w:rFonts w:ascii="Times New Roman" w:hAnsi="Times New Roman" w:cs="Times New Roman"/>
          <w:sz w:val="24"/>
          <w:szCs w:val="24"/>
        </w:rPr>
        <w:t xml:space="preserve"> tähendab  </w:t>
      </w:r>
      <w:r w:rsidR="00C24248" w:rsidRPr="363C9A1A">
        <w:rPr>
          <w:rFonts w:ascii="Times New Roman" w:hAnsi="Times New Roman" w:cs="Times New Roman"/>
          <w:sz w:val="24"/>
          <w:szCs w:val="24"/>
        </w:rPr>
        <w:t xml:space="preserve">mitte väärindava </w:t>
      </w:r>
      <w:r w:rsidRPr="363C9A1A">
        <w:rPr>
          <w:rFonts w:ascii="Times New Roman" w:hAnsi="Times New Roman" w:cs="Times New Roman"/>
          <w:sz w:val="24"/>
          <w:szCs w:val="24"/>
        </w:rPr>
        <w:t xml:space="preserve">puittaimestiku eemaldamist, milleks on võsa, puud ja põõsad mille kõrgus on &lt;=8m </w:t>
      </w:r>
      <w:r w:rsidR="00C24248" w:rsidRPr="363C9A1A">
        <w:rPr>
          <w:rFonts w:ascii="Times New Roman" w:hAnsi="Times New Roman" w:cs="Times New Roman"/>
          <w:sz w:val="24"/>
          <w:szCs w:val="24"/>
        </w:rPr>
        <w:t xml:space="preserve">ning mille rinnasdiameeter on </w:t>
      </w:r>
      <w:r w:rsidR="00C24248" w:rsidRPr="363C9A1A">
        <w:rPr>
          <w:rFonts w:ascii="Times New Roman" w:hAnsi="Times New Roman" w:cs="Times New Roman"/>
          <w:sz w:val="24"/>
          <w:szCs w:val="24"/>
        </w:rPr>
        <w:lastRenderedPageBreak/>
        <w:t xml:space="preserve">&lt;=10cm </w:t>
      </w:r>
      <w:r w:rsidRPr="363C9A1A">
        <w:rPr>
          <w:rFonts w:ascii="Times New Roman" w:hAnsi="Times New Roman" w:cs="Times New Roman"/>
          <w:sz w:val="24"/>
          <w:szCs w:val="24"/>
        </w:rPr>
        <w:t>ja mis kasvab Elering AS kuuluvate elektriliinide, gaasitorustike ja gaasi andmesidekaablite kaitsevööndis.</w:t>
      </w:r>
    </w:p>
    <w:p w14:paraId="120244B1" w14:textId="05BB6DE3" w:rsidR="0000288E" w:rsidRPr="0000288E" w:rsidRDefault="0000288E" w:rsidP="00A20051">
      <w:pPr>
        <w:pStyle w:val="ListParagraph"/>
        <w:numPr>
          <w:ilvl w:val="1"/>
          <w:numId w:val="29"/>
        </w:numPr>
        <w:rPr>
          <w:rFonts w:ascii="Times New Roman" w:hAnsi="Times New Roman" w:cs="Times New Roman"/>
          <w:sz w:val="24"/>
          <w:szCs w:val="24"/>
        </w:rPr>
      </w:pPr>
      <w:r w:rsidRPr="363C9A1A">
        <w:rPr>
          <w:rFonts w:ascii="Times New Roman" w:hAnsi="Times New Roman" w:cs="Times New Roman"/>
          <w:b/>
          <w:bCs/>
          <w:sz w:val="24"/>
          <w:szCs w:val="24"/>
        </w:rPr>
        <w:t>Üksik puu</w:t>
      </w:r>
      <w:r w:rsidRPr="363C9A1A">
        <w:rPr>
          <w:rFonts w:ascii="Times New Roman" w:hAnsi="Times New Roman" w:cs="Times New Roman"/>
          <w:sz w:val="24"/>
          <w:szCs w:val="24"/>
        </w:rPr>
        <w:t xml:space="preserve"> tähendab üksikut(uid) puud (puid), mille kõrgus on &gt;= 8m ja/või mille rinnasdiameeter &gt;= 10cm</w:t>
      </w:r>
      <w:r w:rsidR="00A81D93" w:rsidRPr="363C9A1A">
        <w:rPr>
          <w:rFonts w:ascii="Times New Roman" w:hAnsi="Times New Roman" w:cs="Times New Roman"/>
          <w:sz w:val="24"/>
          <w:szCs w:val="24"/>
        </w:rPr>
        <w:t xml:space="preserve">, kasvutihedusega kuni </w:t>
      </w:r>
      <w:r w:rsidR="00C352BA" w:rsidRPr="363C9A1A">
        <w:rPr>
          <w:rFonts w:ascii="Times New Roman" w:hAnsi="Times New Roman" w:cs="Times New Roman"/>
          <w:sz w:val="24"/>
          <w:szCs w:val="24"/>
        </w:rPr>
        <w:t xml:space="preserve">20 </w:t>
      </w:r>
      <w:r w:rsidR="00A81D93" w:rsidRPr="363C9A1A">
        <w:rPr>
          <w:rFonts w:ascii="Times New Roman" w:hAnsi="Times New Roman" w:cs="Times New Roman"/>
          <w:sz w:val="24"/>
          <w:szCs w:val="24"/>
        </w:rPr>
        <w:t xml:space="preserve">puud 1 ha kohta. Kasvutihedus üle </w:t>
      </w:r>
      <w:r w:rsidR="00C352BA" w:rsidRPr="363C9A1A">
        <w:rPr>
          <w:rFonts w:ascii="Times New Roman" w:hAnsi="Times New Roman" w:cs="Times New Roman"/>
          <w:sz w:val="24"/>
          <w:szCs w:val="24"/>
        </w:rPr>
        <w:t>2</w:t>
      </w:r>
      <w:r w:rsidR="00A81D93" w:rsidRPr="363C9A1A">
        <w:rPr>
          <w:rFonts w:ascii="Times New Roman" w:hAnsi="Times New Roman" w:cs="Times New Roman"/>
          <w:sz w:val="24"/>
          <w:szCs w:val="24"/>
        </w:rPr>
        <w:t>0 puu 1 ha kohta tähendab raadamist.</w:t>
      </w:r>
    </w:p>
    <w:p w14:paraId="4D544E53" w14:textId="7B8C2CAB" w:rsidR="002E3B27" w:rsidRPr="00757EA7" w:rsidRDefault="002E3B27" w:rsidP="00A20051">
      <w:pPr>
        <w:pStyle w:val="ListParagraph"/>
        <w:numPr>
          <w:ilvl w:val="1"/>
          <w:numId w:val="29"/>
        </w:numPr>
        <w:rPr>
          <w:rFonts w:ascii="Times New Roman" w:hAnsi="Times New Roman" w:cs="Times New Roman"/>
          <w:sz w:val="24"/>
          <w:szCs w:val="24"/>
        </w:rPr>
      </w:pPr>
      <w:r w:rsidRPr="363C9A1A">
        <w:rPr>
          <w:rFonts w:ascii="Times New Roman" w:hAnsi="Times New Roman" w:cs="Times New Roman"/>
          <w:b/>
          <w:bCs/>
          <w:sz w:val="24"/>
          <w:szCs w:val="24"/>
        </w:rPr>
        <w:t>Mets</w:t>
      </w:r>
      <w:r w:rsidRPr="363C9A1A">
        <w:rPr>
          <w:rFonts w:ascii="Times New Roman" w:hAnsi="Times New Roman" w:cs="Times New Roman"/>
          <w:sz w:val="24"/>
          <w:szCs w:val="24"/>
        </w:rPr>
        <w:t xml:space="preserve"> tähendab puid, mis on kõrgemad, kui 8m ja mis kasvavad Elering AS elektriliinide või gaasitorustike </w:t>
      </w:r>
      <w:r w:rsidR="003E44B0" w:rsidRPr="363C9A1A">
        <w:rPr>
          <w:rFonts w:ascii="Times New Roman" w:hAnsi="Times New Roman" w:cs="Times New Roman"/>
          <w:sz w:val="24"/>
          <w:szCs w:val="24"/>
        </w:rPr>
        <w:t xml:space="preserve">ja gaasi </w:t>
      </w:r>
      <w:r w:rsidR="00C352BA" w:rsidRPr="363C9A1A">
        <w:rPr>
          <w:rFonts w:ascii="Times New Roman" w:hAnsi="Times New Roman" w:cs="Times New Roman"/>
          <w:sz w:val="24"/>
          <w:szCs w:val="24"/>
        </w:rPr>
        <w:t xml:space="preserve">elektrikaabelliinide </w:t>
      </w:r>
      <w:r w:rsidRPr="363C9A1A">
        <w:rPr>
          <w:rFonts w:ascii="Times New Roman" w:hAnsi="Times New Roman" w:cs="Times New Roman"/>
          <w:sz w:val="24"/>
          <w:szCs w:val="24"/>
        </w:rPr>
        <w:t>kaitsevööndis.</w:t>
      </w:r>
    </w:p>
    <w:p w14:paraId="1A9E1569" w14:textId="77777777" w:rsidR="0000288E" w:rsidRPr="0000288E" w:rsidRDefault="0000288E" w:rsidP="00A20051">
      <w:pPr>
        <w:pStyle w:val="ListParagraph"/>
        <w:numPr>
          <w:ilvl w:val="1"/>
          <w:numId w:val="29"/>
        </w:numPr>
        <w:rPr>
          <w:rFonts w:ascii="Times New Roman" w:hAnsi="Times New Roman" w:cs="Times New Roman"/>
          <w:sz w:val="24"/>
          <w:szCs w:val="24"/>
        </w:rPr>
      </w:pPr>
      <w:r w:rsidRPr="002E3B27">
        <w:rPr>
          <w:rFonts w:ascii="Times New Roman" w:hAnsi="Times New Roman" w:cs="Times New Roman"/>
          <w:b/>
          <w:sz w:val="24"/>
          <w:szCs w:val="24"/>
        </w:rPr>
        <w:t>Raidmed</w:t>
      </w:r>
      <w:r w:rsidRPr="0000288E">
        <w:rPr>
          <w:rFonts w:ascii="Times New Roman" w:hAnsi="Times New Roman" w:cs="Times New Roman"/>
          <w:sz w:val="24"/>
          <w:szCs w:val="24"/>
        </w:rPr>
        <w:t xml:space="preserve"> on oksad, ladvad, raielangile jäänud tüvepuit, raiutud järelkasv ja raiutud alusmets.</w:t>
      </w:r>
    </w:p>
    <w:p w14:paraId="7CC0D14C" w14:textId="2AB3EBAB" w:rsidR="00757EA7" w:rsidRDefault="00757EA7" w:rsidP="00A20051">
      <w:pPr>
        <w:pStyle w:val="ListParagraph"/>
        <w:numPr>
          <w:ilvl w:val="1"/>
          <w:numId w:val="29"/>
        </w:numPr>
        <w:rPr>
          <w:rFonts w:ascii="Times New Roman" w:hAnsi="Times New Roman" w:cs="Times New Roman"/>
          <w:sz w:val="24"/>
          <w:szCs w:val="24"/>
        </w:rPr>
      </w:pPr>
      <w:r w:rsidRPr="002E3B27">
        <w:rPr>
          <w:rFonts w:ascii="Times New Roman" w:hAnsi="Times New Roman" w:cs="Times New Roman"/>
          <w:b/>
          <w:sz w:val="24"/>
          <w:szCs w:val="24"/>
        </w:rPr>
        <w:t>Energiapuit</w:t>
      </w:r>
      <w:r w:rsidRPr="00757EA7">
        <w:rPr>
          <w:rFonts w:ascii="Times New Roman" w:hAnsi="Times New Roman" w:cs="Times New Roman"/>
          <w:sz w:val="24"/>
          <w:szCs w:val="24"/>
        </w:rPr>
        <w:t xml:space="preserve"> </w:t>
      </w:r>
      <w:r w:rsidR="002E3B27">
        <w:rPr>
          <w:rFonts w:ascii="Times New Roman" w:hAnsi="Times New Roman" w:cs="Times New Roman"/>
          <w:sz w:val="24"/>
          <w:szCs w:val="24"/>
        </w:rPr>
        <w:t xml:space="preserve">tähendab </w:t>
      </w:r>
      <w:r w:rsidRPr="00757EA7">
        <w:rPr>
          <w:rFonts w:ascii="Times New Roman" w:hAnsi="Times New Roman" w:cs="Times New Roman"/>
          <w:sz w:val="24"/>
          <w:szCs w:val="24"/>
        </w:rPr>
        <w:t>raidme</w:t>
      </w:r>
      <w:r w:rsidR="002E3B27">
        <w:rPr>
          <w:rFonts w:ascii="Times New Roman" w:hAnsi="Times New Roman" w:cs="Times New Roman"/>
          <w:sz w:val="24"/>
          <w:szCs w:val="24"/>
        </w:rPr>
        <w:t>i</w:t>
      </w:r>
      <w:r w:rsidRPr="00757EA7">
        <w:rPr>
          <w:rFonts w:ascii="Times New Roman" w:hAnsi="Times New Roman" w:cs="Times New Roman"/>
          <w:sz w:val="24"/>
          <w:szCs w:val="24"/>
        </w:rPr>
        <w:t>d, tüve</w:t>
      </w:r>
      <w:r w:rsidR="002E3B27">
        <w:rPr>
          <w:rFonts w:ascii="Times New Roman" w:hAnsi="Times New Roman" w:cs="Times New Roman"/>
          <w:sz w:val="24"/>
          <w:szCs w:val="24"/>
        </w:rPr>
        <w:t>sid</w:t>
      </w:r>
      <w:r w:rsidRPr="00757EA7">
        <w:rPr>
          <w:rFonts w:ascii="Times New Roman" w:hAnsi="Times New Roman" w:cs="Times New Roman"/>
          <w:sz w:val="24"/>
          <w:szCs w:val="24"/>
        </w:rPr>
        <w:t xml:space="preserve"> ja ümarpuit</w:t>
      </w:r>
      <w:r w:rsidR="002E3B27">
        <w:rPr>
          <w:rFonts w:ascii="Times New Roman" w:hAnsi="Times New Roman" w:cs="Times New Roman"/>
          <w:sz w:val="24"/>
          <w:szCs w:val="24"/>
        </w:rPr>
        <w:t>u</w:t>
      </w:r>
      <w:r w:rsidRPr="00757EA7">
        <w:rPr>
          <w:rFonts w:ascii="Times New Roman" w:hAnsi="Times New Roman" w:cs="Times New Roman"/>
          <w:sz w:val="24"/>
          <w:szCs w:val="24"/>
        </w:rPr>
        <w:t>, mida kasutatakse hakkpuidu tootmiseks.</w:t>
      </w:r>
    </w:p>
    <w:p w14:paraId="27A22920" w14:textId="4DF4DD93" w:rsidR="0000288E" w:rsidRPr="0000288E" w:rsidRDefault="0000288E" w:rsidP="00A20051">
      <w:pPr>
        <w:pStyle w:val="ListParagraph"/>
        <w:numPr>
          <w:ilvl w:val="1"/>
          <w:numId w:val="29"/>
        </w:numPr>
        <w:rPr>
          <w:rFonts w:ascii="Times New Roman" w:hAnsi="Times New Roman" w:cs="Times New Roman"/>
          <w:sz w:val="24"/>
          <w:szCs w:val="24"/>
        </w:rPr>
      </w:pPr>
      <w:r w:rsidRPr="363C9A1A">
        <w:rPr>
          <w:rFonts w:ascii="Times New Roman" w:hAnsi="Times New Roman" w:cs="Times New Roman"/>
          <w:b/>
          <w:bCs/>
          <w:sz w:val="24"/>
          <w:szCs w:val="24"/>
        </w:rPr>
        <w:t>Külgala</w:t>
      </w:r>
      <w:r w:rsidR="002E3B27" w:rsidRPr="363C9A1A">
        <w:rPr>
          <w:rFonts w:ascii="Times New Roman" w:hAnsi="Times New Roman" w:cs="Times New Roman"/>
          <w:sz w:val="24"/>
          <w:szCs w:val="24"/>
        </w:rPr>
        <w:t>.</w:t>
      </w:r>
      <w:r w:rsidRPr="363C9A1A">
        <w:rPr>
          <w:rFonts w:ascii="Times New Roman" w:hAnsi="Times New Roman" w:cs="Times New Roman"/>
          <w:sz w:val="24"/>
          <w:szCs w:val="24"/>
        </w:rPr>
        <w:t xml:space="preserve"> </w:t>
      </w:r>
      <w:r w:rsidR="002E3B27" w:rsidRPr="363C9A1A">
        <w:rPr>
          <w:rFonts w:ascii="Times New Roman" w:hAnsi="Times New Roman" w:cs="Times New Roman"/>
          <w:sz w:val="24"/>
          <w:szCs w:val="24"/>
        </w:rPr>
        <w:t>Õ</w:t>
      </w:r>
      <w:r w:rsidRPr="363C9A1A">
        <w:rPr>
          <w:rFonts w:ascii="Times New Roman" w:hAnsi="Times New Roman" w:cs="Times New Roman"/>
          <w:sz w:val="24"/>
          <w:szCs w:val="24"/>
        </w:rPr>
        <w:t>huliinide puhul on külgala sihi ja kaitsevööndi välisserva vaheline ala:</w:t>
      </w:r>
    </w:p>
    <w:p w14:paraId="13107BEE" w14:textId="299DAA12" w:rsidR="0000288E" w:rsidRPr="0000288E" w:rsidRDefault="0000288E" w:rsidP="0000288E">
      <w:pPr>
        <w:pStyle w:val="ListParagraph"/>
        <w:numPr>
          <w:ilvl w:val="0"/>
          <w:numId w:val="25"/>
        </w:numPr>
        <w:rPr>
          <w:rFonts w:ascii="Times New Roman" w:hAnsi="Times New Roman" w:cs="Times New Roman"/>
          <w:sz w:val="24"/>
          <w:szCs w:val="24"/>
        </w:rPr>
      </w:pPr>
      <w:r w:rsidRPr="363C9A1A">
        <w:rPr>
          <w:rFonts w:ascii="Times New Roman" w:hAnsi="Times New Roman" w:cs="Times New Roman"/>
          <w:sz w:val="24"/>
          <w:szCs w:val="24"/>
        </w:rPr>
        <w:t>330 )kV – 18 m sihi servast</w:t>
      </w:r>
    </w:p>
    <w:p w14:paraId="7A6F21FD" w14:textId="21760F9C" w:rsidR="0000288E" w:rsidRDefault="0000288E" w:rsidP="0000288E">
      <w:pPr>
        <w:pStyle w:val="ListParagraph"/>
        <w:numPr>
          <w:ilvl w:val="0"/>
          <w:numId w:val="25"/>
        </w:numPr>
        <w:rPr>
          <w:rFonts w:ascii="Times New Roman" w:hAnsi="Times New Roman" w:cs="Times New Roman"/>
          <w:sz w:val="24"/>
          <w:szCs w:val="24"/>
        </w:rPr>
      </w:pPr>
      <w:r w:rsidRPr="363C9A1A">
        <w:rPr>
          <w:rFonts w:ascii="Times New Roman" w:hAnsi="Times New Roman" w:cs="Times New Roman"/>
          <w:sz w:val="24"/>
          <w:szCs w:val="24"/>
        </w:rPr>
        <w:t>110 kV – 9 m sihi servas</w:t>
      </w:r>
    </w:p>
    <w:p w14:paraId="49418D5E" w14:textId="2910A19B" w:rsidR="0000288E" w:rsidRPr="0000288E" w:rsidRDefault="0000288E" w:rsidP="0000288E">
      <w:pPr>
        <w:pStyle w:val="ListParagraph"/>
        <w:ind w:left="1117"/>
        <w:rPr>
          <w:rFonts w:ascii="Times New Roman" w:hAnsi="Times New Roman" w:cs="Times New Roman"/>
          <w:sz w:val="24"/>
          <w:szCs w:val="24"/>
        </w:rPr>
      </w:pPr>
      <w:r>
        <w:rPr>
          <w:rFonts w:ascii="Times New Roman" w:hAnsi="Times New Roman" w:cs="Times New Roman"/>
          <w:noProof/>
          <w:sz w:val="24"/>
          <w:szCs w:val="24"/>
          <w:lang w:eastAsia="et-EE"/>
        </w:rPr>
        <w:drawing>
          <wp:inline distT="0" distB="0" distL="0" distR="0" wp14:anchorId="5D20169D" wp14:editId="58E6CB43">
            <wp:extent cx="4779645" cy="2908300"/>
            <wp:effectExtent l="0" t="0" r="190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9645" cy="2908300"/>
                    </a:xfrm>
                    <a:prstGeom prst="rect">
                      <a:avLst/>
                    </a:prstGeom>
                    <a:noFill/>
                  </pic:spPr>
                </pic:pic>
              </a:graphicData>
            </a:graphic>
          </wp:inline>
        </w:drawing>
      </w:r>
    </w:p>
    <w:p w14:paraId="58421A26" w14:textId="77777777" w:rsidR="0000288E" w:rsidRPr="0000288E" w:rsidRDefault="0000288E" w:rsidP="00A20051">
      <w:pPr>
        <w:pStyle w:val="ListParagraph"/>
        <w:numPr>
          <w:ilvl w:val="1"/>
          <w:numId w:val="29"/>
        </w:numPr>
        <w:rPr>
          <w:rFonts w:ascii="Times New Roman" w:hAnsi="Times New Roman" w:cs="Times New Roman"/>
          <w:sz w:val="24"/>
          <w:szCs w:val="24"/>
        </w:rPr>
      </w:pPr>
      <w:r w:rsidRPr="002E3B27">
        <w:rPr>
          <w:rFonts w:ascii="Times New Roman" w:hAnsi="Times New Roman" w:cs="Times New Roman"/>
          <w:b/>
          <w:sz w:val="24"/>
          <w:szCs w:val="24"/>
        </w:rPr>
        <w:t>Siht.</w:t>
      </w:r>
      <w:r w:rsidRPr="0000288E">
        <w:rPr>
          <w:rFonts w:ascii="Times New Roman" w:hAnsi="Times New Roman" w:cs="Times New Roman"/>
          <w:sz w:val="24"/>
          <w:szCs w:val="24"/>
        </w:rPr>
        <w:t xml:space="preserve"> Elektriliinide puhul on siht ala piki elektriliini, mis ulatub:</w:t>
      </w:r>
    </w:p>
    <w:p w14:paraId="7AF215B1" w14:textId="2610C9AD" w:rsidR="0000288E" w:rsidRPr="0000288E" w:rsidRDefault="0000288E" w:rsidP="002E3B27">
      <w:pPr>
        <w:pStyle w:val="ListParagraph"/>
        <w:numPr>
          <w:ilvl w:val="0"/>
          <w:numId w:val="26"/>
        </w:numPr>
        <w:rPr>
          <w:rFonts w:ascii="Times New Roman" w:hAnsi="Times New Roman" w:cs="Times New Roman"/>
          <w:sz w:val="24"/>
          <w:szCs w:val="24"/>
        </w:rPr>
      </w:pPr>
      <w:r w:rsidRPr="363C9A1A">
        <w:rPr>
          <w:rFonts w:ascii="Times New Roman" w:hAnsi="Times New Roman" w:cs="Times New Roman"/>
          <w:sz w:val="24"/>
          <w:szCs w:val="24"/>
        </w:rPr>
        <w:t>330  kV – 22 m kummalegi poole õhuliini telge</w:t>
      </w:r>
    </w:p>
    <w:p w14:paraId="34372B1A" w14:textId="77777777" w:rsidR="0000288E" w:rsidRPr="0000288E" w:rsidRDefault="0000288E" w:rsidP="002E3B27">
      <w:pPr>
        <w:pStyle w:val="ListParagraph"/>
        <w:numPr>
          <w:ilvl w:val="0"/>
          <w:numId w:val="26"/>
        </w:numPr>
        <w:rPr>
          <w:rFonts w:ascii="Times New Roman" w:hAnsi="Times New Roman" w:cs="Times New Roman"/>
          <w:sz w:val="24"/>
          <w:szCs w:val="24"/>
        </w:rPr>
      </w:pPr>
      <w:r w:rsidRPr="363C9A1A">
        <w:rPr>
          <w:rFonts w:ascii="Times New Roman" w:hAnsi="Times New Roman" w:cs="Times New Roman"/>
          <w:sz w:val="24"/>
          <w:szCs w:val="24"/>
        </w:rPr>
        <w:t>110 kV – 16 m kummalegi poole õhuliini telge</w:t>
      </w:r>
    </w:p>
    <w:p w14:paraId="4242D5C2" w14:textId="77777777" w:rsidR="00A20051" w:rsidRDefault="0000288E" w:rsidP="00A20051">
      <w:pPr>
        <w:pStyle w:val="ListParagraph"/>
        <w:numPr>
          <w:ilvl w:val="1"/>
          <w:numId w:val="29"/>
        </w:numPr>
        <w:ind w:left="709" w:hanging="709"/>
        <w:rPr>
          <w:rFonts w:ascii="Times New Roman" w:hAnsi="Times New Roman" w:cs="Times New Roman"/>
          <w:sz w:val="24"/>
          <w:szCs w:val="24"/>
        </w:rPr>
      </w:pPr>
      <w:r w:rsidRPr="002E3B27">
        <w:rPr>
          <w:rFonts w:ascii="Times New Roman" w:hAnsi="Times New Roman" w:cs="Times New Roman"/>
          <w:b/>
          <w:sz w:val="24"/>
          <w:szCs w:val="24"/>
        </w:rPr>
        <w:t>Hooldustöö</w:t>
      </w:r>
      <w:r w:rsidRPr="0000288E">
        <w:rPr>
          <w:rFonts w:ascii="Times New Roman" w:hAnsi="Times New Roman" w:cs="Times New Roman"/>
          <w:sz w:val="24"/>
          <w:szCs w:val="24"/>
        </w:rPr>
        <w:t xml:space="preserve"> tähendab Tellija nimel teavituskirjade edastamist kinnistuomanikele taas esitletavas vormis,  liini kaitsevööndi puhastami</w:t>
      </w:r>
      <w:r w:rsidR="003E44B0">
        <w:rPr>
          <w:rFonts w:ascii="Times New Roman" w:hAnsi="Times New Roman" w:cs="Times New Roman"/>
          <w:sz w:val="24"/>
          <w:szCs w:val="24"/>
        </w:rPr>
        <w:t>st</w:t>
      </w:r>
      <w:r w:rsidRPr="0000288E">
        <w:rPr>
          <w:rFonts w:ascii="Times New Roman" w:hAnsi="Times New Roman" w:cs="Times New Roman"/>
          <w:sz w:val="24"/>
          <w:szCs w:val="24"/>
        </w:rPr>
        <w:t xml:space="preserve"> taimestikust, puude raie</w:t>
      </w:r>
      <w:r w:rsidR="003E44B0">
        <w:rPr>
          <w:rFonts w:ascii="Times New Roman" w:hAnsi="Times New Roman" w:cs="Times New Roman"/>
          <w:sz w:val="24"/>
          <w:szCs w:val="24"/>
        </w:rPr>
        <w:t>t</w:t>
      </w:r>
      <w:r w:rsidRPr="0000288E">
        <w:rPr>
          <w:rFonts w:ascii="Times New Roman" w:hAnsi="Times New Roman" w:cs="Times New Roman"/>
          <w:sz w:val="24"/>
          <w:szCs w:val="24"/>
        </w:rPr>
        <w:t xml:space="preserve"> ning tellimusel raieala koristami</w:t>
      </w:r>
      <w:r w:rsidR="003E44B0">
        <w:rPr>
          <w:rFonts w:ascii="Times New Roman" w:hAnsi="Times New Roman" w:cs="Times New Roman"/>
          <w:sz w:val="24"/>
          <w:szCs w:val="24"/>
        </w:rPr>
        <w:t>st</w:t>
      </w:r>
      <w:r w:rsidRPr="0000288E">
        <w:rPr>
          <w:rFonts w:ascii="Times New Roman" w:hAnsi="Times New Roman" w:cs="Times New Roman"/>
          <w:sz w:val="24"/>
          <w:szCs w:val="24"/>
        </w:rPr>
        <w:t>.</w:t>
      </w:r>
    </w:p>
    <w:p w14:paraId="47D1EA81" w14:textId="51B4F74B" w:rsidR="00A20051" w:rsidRDefault="002E3B27" w:rsidP="00A20051">
      <w:pPr>
        <w:pStyle w:val="ListParagraph"/>
        <w:numPr>
          <w:ilvl w:val="1"/>
          <w:numId w:val="29"/>
        </w:numPr>
        <w:ind w:left="709" w:hanging="709"/>
        <w:rPr>
          <w:rFonts w:ascii="Times New Roman" w:hAnsi="Times New Roman" w:cs="Times New Roman"/>
          <w:sz w:val="24"/>
          <w:szCs w:val="24"/>
        </w:rPr>
      </w:pPr>
      <w:r w:rsidRPr="363C9A1A">
        <w:rPr>
          <w:rFonts w:ascii="Times New Roman" w:hAnsi="Times New Roman" w:cs="Times New Roman"/>
          <w:b/>
          <w:bCs/>
          <w:sz w:val="24"/>
          <w:szCs w:val="24"/>
        </w:rPr>
        <w:t xml:space="preserve">Kaitsevööndi puhastamine (raidmed ühtlase kihina maas) </w:t>
      </w:r>
      <w:r w:rsidRPr="363C9A1A">
        <w:rPr>
          <w:rFonts w:ascii="Times New Roman" w:hAnsi="Times New Roman" w:cs="Times New Roman"/>
          <w:sz w:val="24"/>
          <w:szCs w:val="24"/>
        </w:rPr>
        <w:t xml:space="preserve">tähendab  võsa-, puude- ja põõsaste lõikust ja raidmete ühtlase kihina maha jätmist Elering AS elektriliinide ja gaasitorustike ja/või </w:t>
      </w:r>
      <w:r w:rsidR="00C352BA" w:rsidRPr="363C9A1A">
        <w:rPr>
          <w:rFonts w:ascii="Times New Roman" w:hAnsi="Times New Roman" w:cs="Times New Roman"/>
          <w:sz w:val="24"/>
          <w:szCs w:val="24"/>
        </w:rPr>
        <w:t xml:space="preserve">elektrikaabelliinide </w:t>
      </w:r>
      <w:r w:rsidRPr="363C9A1A">
        <w:rPr>
          <w:rFonts w:ascii="Times New Roman" w:hAnsi="Times New Roman" w:cs="Times New Roman"/>
          <w:sz w:val="24"/>
          <w:szCs w:val="24"/>
        </w:rPr>
        <w:t>kaitsevööndis.</w:t>
      </w:r>
    </w:p>
    <w:p w14:paraId="3F9A9053" w14:textId="4B49601B" w:rsidR="00A20051" w:rsidRDefault="0000288E" w:rsidP="00A20051">
      <w:pPr>
        <w:pStyle w:val="ListParagraph"/>
        <w:numPr>
          <w:ilvl w:val="1"/>
          <w:numId w:val="29"/>
        </w:numPr>
        <w:ind w:left="709" w:hanging="709"/>
        <w:rPr>
          <w:rFonts w:ascii="Times New Roman" w:hAnsi="Times New Roman" w:cs="Times New Roman"/>
          <w:sz w:val="24"/>
          <w:szCs w:val="24"/>
        </w:rPr>
      </w:pPr>
      <w:r w:rsidRPr="00A20051">
        <w:rPr>
          <w:rFonts w:ascii="Times New Roman" w:hAnsi="Times New Roman" w:cs="Times New Roman"/>
          <w:b/>
          <w:sz w:val="24"/>
          <w:szCs w:val="24"/>
        </w:rPr>
        <w:t>Kaitsevööndi puhastamine (kohapeal purustamisega)</w:t>
      </w:r>
      <w:r w:rsidRPr="00A20051">
        <w:rPr>
          <w:rFonts w:ascii="Times New Roman" w:hAnsi="Times New Roman" w:cs="Times New Roman"/>
          <w:sz w:val="24"/>
          <w:szCs w:val="24"/>
        </w:rPr>
        <w:t xml:space="preserve"> tähendab võsa-, puude- ja põõsaste lõikust  </w:t>
      </w:r>
      <w:r w:rsidR="009A3477" w:rsidRPr="00A20051">
        <w:rPr>
          <w:rFonts w:ascii="Times New Roman" w:hAnsi="Times New Roman" w:cs="Times New Roman"/>
          <w:sz w:val="24"/>
          <w:szCs w:val="24"/>
        </w:rPr>
        <w:t xml:space="preserve">ja </w:t>
      </w:r>
      <w:r w:rsidRPr="00A20051">
        <w:rPr>
          <w:rFonts w:ascii="Times New Roman" w:hAnsi="Times New Roman" w:cs="Times New Roman"/>
          <w:sz w:val="24"/>
          <w:szCs w:val="24"/>
        </w:rPr>
        <w:t>raiejäätmete purustamist hakkepuidu purustis (mastide seest ja ümber tuleb võsa lõigata käsitsi ning tekkinud raidmed käidelda purustamise teel). Purustamisel on lubatud  ainult üksikute väikesemõõduliste puidutükkide tekkimine (suurim puidutüki mõõde mitte rohkem kui 10 cm).</w:t>
      </w:r>
      <w:r w:rsidR="002A2166">
        <w:rPr>
          <w:rFonts w:ascii="Times New Roman" w:hAnsi="Times New Roman" w:cs="Times New Roman"/>
          <w:sz w:val="24"/>
          <w:szCs w:val="24"/>
        </w:rPr>
        <w:t xml:space="preserve"> Purustatud materjal tuleb utiliseerida või laotada ühtlase kihina maha.</w:t>
      </w:r>
    </w:p>
    <w:p w14:paraId="0D99A188" w14:textId="77777777" w:rsidR="00A20051" w:rsidRDefault="009A3477" w:rsidP="00A20051">
      <w:pPr>
        <w:pStyle w:val="ListParagraph"/>
        <w:numPr>
          <w:ilvl w:val="1"/>
          <w:numId w:val="29"/>
        </w:numPr>
        <w:ind w:left="709" w:hanging="709"/>
        <w:rPr>
          <w:rFonts w:ascii="Times New Roman" w:hAnsi="Times New Roman" w:cs="Times New Roman"/>
          <w:sz w:val="24"/>
          <w:szCs w:val="24"/>
        </w:rPr>
      </w:pPr>
      <w:r w:rsidRPr="00A20051">
        <w:rPr>
          <w:rFonts w:ascii="Times New Roman" w:hAnsi="Times New Roman" w:cs="Times New Roman"/>
          <w:b/>
          <w:sz w:val="24"/>
          <w:szCs w:val="24"/>
        </w:rPr>
        <w:lastRenderedPageBreak/>
        <w:t xml:space="preserve">Kaitsevööndi puhastamine puittaimestikust (pinnalt freesimine) </w:t>
      </w:r>
      <w:r w:rsidRPr="00A20051">
        <w:rPr>
          <w:rFonts w:ascii="Times New Roman" w:hAnsi="Times New Roman" w:cs="Times New Roman"/>
          <w:sz w:val="24"/>
          <w:szCs w:val="24"/>
        </w:rPr>
        <w:t>tähendab võsa-, puude- ja põõsaste lõikust spetsiaalsete võsa- või kännufreeside või kettmehhanismide kaasabil (mastide seest ja ümber tuleb võsa lõigata käsitsi ning tekkinud raidmed käidelda purustamise teel).</w:t>
      </w:r>
      <w:bookmarkStart w:id="3" w:name="_Ref504053885"/>
      <w:r w:rsidR="005A0FCE">
        <w:rPr>
          <w:rStyle w:val="FootnoteReference"/>
          <w:rFonts w:ascii="Times New Roman" w:hAnsi="Times New Roman" w:cs="Times New Roman"/>
          <w:sz w:val="24"/>
          <w:szCs w:val="24"/>
        </w:rPr>
        <w:footnoteReference w:id="1"/>
      </w:r>
      <w:bookmarkEnd w:id="3"/>
    </w:p>
    <w:p w14:paraId="3BB353E4" w14:textId="558FED90" w:rsidR="002E3B27" w:rsidRPr="00A20051" w:rsidRDefault="0000288E" w:rsidP="00A20051">
      <w:pPr>
        <w:pStyle w:val="ListParagraph"/>
        <w:numPr>
          <w:ilvl w:val="1"/>
          <w:numId w:val="29"/>
        </w:numPr>
        <w:ind w:left="709" w:hanging="709"/>
        <w:rPr>
          <w:rFonts w:ascii="Times New Roman" w:hAnsi="Times New Roman" w:cs="Times New Roman"/>
          <w:sz w:val="24"/>
          <w:szCs w:val="24"/>
        </w:rPr>
      </w:pPr>
      <w:r w:rsidRPr="00A20051">
        <w:rPr>
          <w:rFonts w:ascii="Times New Roman" w:hAnsi="Times New Roman" w:cs="Times New Roman"/>
          <w:b/>
          <w:sz w:val="24"/>
          <w:szCs w:val="24"/>
        </w:rPr>
        <w:t>Kaitsevööndi puhastamine ohtlikust puittaimestikust</w:t>
      </w:r>
      <w:r w:rsidRPr="00A20051">
        <w:rPr>
          <w:rFonts w:ascii="Times New Roman" w:hAnsi="Times New Roman" w:cs="Times New Roman"/>
          <w:sz w:val="24"/>
          <w:szCs w:val="24"/>
        </w:rPr>
        <w:t xml:space="preserve"> tähendab käidukorraldaja poolt kiirkorras tellitavat võsa lõikust elektriliinile rikkeohtliku olukorra tekitamise vältimiseks, mis tuleb kõrvaldada 48 tunni jooksul alates vastava tellimuse (teate) saamisest, kusjuures töö ei kuulu eelnevalt kooskõlastamisele. Võsa lõigatakse vahetult juhtmete alt tunnelisse kogu visangu ulatuses 5 m äärmisest juhtmest. </w:t>
      </w:r>
    </w:p>
    <w:p w14:paraId="005D5459" w14:textId="01145421" w:rsidR="002E3B27" w:rsidRDefault="002E3B27" w:rsidP="002E3B27">
      <w:pPr>
        <w:pStyle w:val="ListParagraph"/>
        <w:ind w:left="397"/>
        <w:rPr>
          <w:rFonts w:ascii="Times New Roman" w:hAnsi="Times New Roman" w:cs="Times New Roman"/>
          <w:sz w:val="24"/>
          <w:szCs w:val="24"/>
        </w:rPr>
      </w:pPr>
      <w:r w:rsidRPr="004E1515">
        <w:rPr>
          <w:rFonts w:ascii="Times New Roman" w:hAnsi="Times New Roman" w:cs="Times New Roman"/>
          <w:color w:val="0070C0"/>
          <w:sz w:val="24"/>
          <w:szCs w:val="24"/>
        </w:rPr>
        <w:t>- - -</w:t>
      </w:r>
      <w:r w:rsidRPr="004E1515">
        <w:rPr>
          <w:rFonts w:ascii="Times New Roman" w:hAnsi="Times New Roman" w:cs="Times New Roman"/>
          <w:sz w:val="24"/>
          <w:szCs w:val="24"/>
        </w:rPr>
        <w:t xml:space="preserve">  Kaitsevöönd</w:t>
      </w:r>
      <w:r>
        <w:rPr>
          <w:noProof/>
          <w:lang w:eastAsia="et-EE"/>
        </w:rPr>
        <w:t xml:space="preserve"> </w:t>
      </w:r>
      <w:r w:rsidR="0000288E">
        <w:rPr>
          <w:noProof/>
          <w:lang w:eastAsia="et-EE"/>
        </w:rPr>
        <w:drawing>
          <wp:anchor distT="0" distB="0" distL="114300" distR="114300" simplePos="0" relativeHeight="251664384" behindDoc="0" locked="0" layoutInCell="1" allowOverlap="1" wp14:anchorId="27B9B4B2" wp14:editId="1A0BBB6B">
            <wp:simplePos x="1152525" y="962025"/>
            <wp:positionH relativeFrom="column">
              <wp:align>left</wp:align>
            </wp:positionH>
            <wp:positionV relativeFrom="paragraph">
              <wp:align>top</wp:align>
            </wp:positionV>
            <wp:extent cx="3108960" cy="2609215"/>
            <wp:effectExtent l="0" t="0" r="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8960" cy="2609215"/>
                    </a:xfrm>
                    <a:prstGeom prst="rect">
                      <a:avLst/>
                    </a:prstGeom>
                    <a:noFill/>
                  </pic:spPr>
                </pic:pic>
              </a:graphicData>
            </a:graphic>
          </wp:anchor>
        </w:drawing>
      </w:r>
    </w:p>
    <w:p w14:paraId="1B06CFBA" w14:textId="77777777" w:rsidR="002E3B27" w:rsidRDefault="002E3B27" w:rsidP="002E3B27">
      <w:pPr>
        <w:pStyle w:val="ListParagraph"/>
        <w:ind w:left="397"/>
        <w:rPr>
          <w:rFonts w:ascii="Times New Roman" w:hAnsi="Times New Roman" w:cs="Times New Roman"/>
          <w:sz w:val="24"/>
          <w:szCs w:val="24"/>
        </w:rPr>
      </w:pPr>
      <w:r w:rsidRPr="00D563C9">
        <w:rPr>
          <w:rFonts w:ascii="Times New Roman" w:hAnsi="Times New Roman" w:cs="Times New Roman"/>
          <w:color w:val="CC00CC"/>
          <w:sz w:val="24"/>
          <w:szCs w:val="24"/>
        </w:rPr>
        <w:t>-----</w:t>
      </w:r>
      <w:r>
        <w:rPr>
          <w:rFonts w:ascii="Times New Roman" w:hAnsi="Times New Roman" w:cs="Times New Roman"/>
          <w:sz w:val="24"/>
          <w:szCs w:val="24"/>
        </w:rPr>
        <w:t xml:space="preserve"> Juhtmed</w:t>
      </w:r>
    </w:p>
    <w:p w14:paraId="0AE1B1AC" w14:textId="77777777" w:rsidR="002E3B27" w:rsidRDefault="002E3B27" w:rsidP="002E3B27">
      <w:pPr>
        <w:pStyle w:val="ListParagraph"/>
        <w:ind w:left="360"/>
        <w:jc w:val="both"/>
        <w:rPr>
          <w:rFonts w:ascii="Times New Roman" w:hAnsi="Times New Roman" w:cs="Times New Roman"/>
          <w:sz w:val="24"/>
          <w:szCs w:val="24"/>
        </w:rPr>
      </w:pPr>
      <w:r w:rsidRPr="0077184C">
        <w:rPr>
          <w:rFonts w:ascii="Times New Roman" w:hAnsi="Times New Roman" w:cs="Times New Roman"/>
          <w:b/>
          <w:color w:val="09FB09"/>
          <w:sz w:val="10"/>
          <w:szCs w:val="24"/>
        </w:rPr>
        <w:t>xxxxxxx</w:t>
      </w:r>
      <w:r>
        <w:rPr>
          <w:rFonts w:ascii="Times New Roman" w:hAnsi="Times New Roman" w:cs="Times New Roman"/>
          <w:sz w:val="24"/>
          <w:szCs w:val="24"/>
        </w:rPr>
        <w:t xml:space="preserve"> Taimestikuga kaetud ala</w:t>
      </w:r>
    </w:p>
    <w:p w14:paraId="69BA6940" w14:textId="77777777" w:rsidR="002E3B27" w:rsidRDefault="002E3B27" w:rsidP="002E3B27">
      <w:pPr>
        <w:pStyle w:val="ListParagraph"/>
        <w:ind w:left="360"/>
        <w:jc w:val="both"/>
        <w:rPr>
          <w:rFonts w:ascii="Times New Roman" w:hAnsi="Times New Roman" w:cs="Times New Roman"/>
          <w:sz w:val="24"/>
          <w:szCs w:val="24"/>
        </w:rPr>
      </w:pPr>
      <w:r w:rsidRPr="0077184C">
        <w:rPr>
          <w:rFonts w:ascii="Times New Roman" w:hAnsi="Times New Roman" w:cs="Times New Roman"/>
          <w:b/>
          <w:color w:val="FF0000"/>
          <w:szCs w:val="24"/>
        </w:rPr>
        <w:t>//////</w:t>
      </w:r>
      <w:r>
        <w:rPr>
          <w:rFonts w:ascii="Times New Roman" w:hAnsi="Times New Roman" w:cs="Times New Roman"/>
          <w:sz w:val="24"/>
          <w:szCs w:val="24"/>
        </w:rPr>
        <w:t xml:space="preserve">  Lõigatav taimestik</w:t>
      </w:r>
    </w:p>
    <w:p w14:paraId="03EC1BFB" w14:textId="06057930" w:rsidR="0000288E" w:rsidRPr="002E3B27" w:rsidRDefault="0000288E" w:rsidP="002E3B27">
      <w:pPr>
        <w:pStyle w:val="ListParagraph"/>
        <w:ind w:left="397"/>
        <w:rPr>
          <w:rFonts w:ascii="Times New Roman" w:hAnsi="Times New Roman" w:cs="Times New Roman"/>
          <w:sz w:val="24"/>
          <w:szCs w:val="24"/>
        </w:rPr>
      </w:pPr>
      <w:r w:rsidRPr="002E3B27">
        <w:rPr>
          <w:rFonts w:ascii="Times New Roman" w:hAnsi="Times New Roman" w:cs="Times New Roman"/>
          <w:sz w:val="24"/>
          <w:szCs w:val="24"/>
        </w:rPr>
        <w:br w:type="textWrapping" w:clear="all"/>
      </w:r>
    </w:p>
    <w:p w14:paraId="3403A359" w14:textId="77777777" w:rsidR="00A20051" w:rsidRDefault="00DA537E" w:rsidP="00A20051">
      <w:pPr>
        <w:pStyle w:val="ListParagraph"/>
        <w:numPr>
          <w:ilvl w:val="1"/>
          <w:numId w:val="29"/>
        </w:numPr>
        <w:suppressAutoHyphens/>
        <w:spacing w:after="0" w:line="240" w:lineRule="auto"/>
        <w:ind w:left="709" w:hanging="709"/>
        <w:jc w:val="both"/>
        <w:rPr>
          <w:rFonts w:ascii="Times New Roman" w:hAnsi="Times New Roman" w:cs="Times New Roman"/>
          <w:sz w:val="24"/>
          <w:szCs w:val="24"/>
        </w:rPr>
      </w:pPr>
      <w:r w:rsidRPr="00A81D93">
        <w:rPr>
          <w:rFonts w:ascii="Times New Roman" w:hAnsi="Times New Roman" w:cs="Times New Roman"/>
          <w:b/>
          <w:sz w:val="24"/>
          <w:szCs w:val="24"/>
        </w:rPr>
        <w:t xml:space="preserve">Raadatud ja või võsastunud ala ettevalmistamisel haritavaks põllumaaks </w:t>
      </w:r>
      <w:r w:rsidRPr="00415324">
        <w:rPr>
          <w:rFonts w:ascii="Times New Roman" w:hAnsi="Times New Roman" w:cs="Times New Roman"/>
          <w:sz w:val="24"/>
          <w:szCs w:val="24"/>
        </w:rPr>
        <w:t xml:space="preserve">on </w:t>
      </w:r>
      <w:r w:rsidRPr="00415324">
        <w:rPr>
          <w:rFonts w:ascii="Times New Roman" w:eastAsia="Times New Roman" w:hAnsi="Times New Roman" w:cs="Times New Roman"/>
          <w:sz w:val="24"/>
          <w:szCs w:val="24"/>
          <w:lang w:eastAsia="ar-SA"/>
        </w:rPr>
        <w:t xml:space="preserve">kändude, raidmete, metsamaterjali ja vajadusel kasvava puittaimestiku freesimine </w:t>
      </w:r>
      <w:r w:rsidR="00007BD5">
        <w:rPr>
          <w:rFonts w:ascii="Times New Roman" w:eastAsia="Times New Roman" w:hAnsi="Times New Roman" w:cs="Times New Roman"/>
          <w:sz w:val="24"/>
          <w:szCs w:val="24"/>
          <w:lang w:eastAsia="ar-SA"/>
        </w:rPr>
        <w:t>või kändude juurimine hüdraulilise haaratsiga</w:t>
      </w:r>
      <w:r w:rsidR="00D44029">
        <w:rPr>
          <w:rFonts w:ascii="Times New Roman" w:eastAsia="Times New Roman" w:hAnsi="Times New Roman" w:cs="Times New Roman"/>
          <w:sz w:val="24"/>
          <w:szCs w:val="24"/>
          <w:lang w:eastAsia="ar-SA"/>
        </w:rPr>
        <w:t>. Maapind peab olema</w:t>
      </w:r>
      <w:r w:rsidR="00007BD5">
        <w:rPr>
          <w:rFonts w:ascii="Times New Roman" w:eastAsia="Times New Roman" w:hAnsi="Times New Roman" w:cs="Times New Roman"/>
          <w:sz w:val="24"/>
          <w:szCs w:val="24"/>
          <w:lang w:eastAsia="ar-SA"/>
        </w:rPr>
        <w:t xml:space="preserve"> </w:t>
      </w:r>
      <w:r w:rsidRPr="00415324">
        <w:rPr>
          <w:rFonts w:ascii="Times New Roman" w:eastAsia="Times New Roman" w:hAnsi="Times New Roman" w:cs="Times New Roman"/>
          <w:sz w:val="24"/>
          <w:szCs w:val="24"/>
          <w:lang w:eastAsia="ar-SA"/>
        </w:rPr>
        <w:t>25-30cm sügavuseni</w:t>
      </w:r>
      <w:r w:rsidR="00D44029">
        <w:rPr>
          <w:rFonts w:ascii="Times New Roman" w:eastAsia="Times New Roman" w:hAnsi="Times New Roman" w:cs="Times New Roman"/>
          <w:sz w:val="24"/>
          <w:szCs w:val="24"/>
          <w:lang w:eastAsia="ar-SA"/>
        </w:rPr>
        <w:t xml:space="preserve"> vaba kändudest, raidmetest, metsamaterjalist ja vajadusel ka kasvavast puittaimestikust ning lõppfaasina peab pinnas olema kobestatud põlluharimiseks sobiva sügavuseni.</w:t>
      </w:r>
      <w:r w:rsidR="00D44029">
        <w:t xml:space="preserve"> </w:t>
      </w:r>
      <w:r w:rsidR="008A487F" w:rsidRPr="008B2BA5">
        <w:rPr>
          <w:rFonts w:ascii="Times New Roman" w:hAnsi="Times New Roman" w:cs="Times New Roman"/>
          <w:sz w:val="24"/>
          <w:szCs w:val="24"/>
        </w:rPr>
        <w:t>L</w:t>
      </w:r>
      <w:r w:rsidRPr="008B2BA5">
        <w:rPr>
          <w:rFonts w:ascii="Times New Roman" w:hAnsi="Times New Roman" w:cs="Times New Roman"/>
          <w:sz w:val="24"/>
          <w:szCs w:val="24"/>
        </w:rPr>
        <w:t>ubatud on ainult üksikute väikesemõõduliste puidutükkide (suurim puidutüki mõõde mitte rohkem kui 10 cm) täielikult likvideerimata jäämine.</w:t>
      </w:r>
      <w:r w:rsidR="00282565">
        <w:rPr>
          <w:rFonts w:ascii="Times New Roman" w:hAnsi="Times New Roman" w:cs="Times New Roman"/>
          <w:sz w:val="24"/>
          <w:szCs w:val="24"/>
        </w:rPr>
        <w:fldChar w:fldCharType="begin"/>
      </w:r>
      <w:r w:rsidR="00282565">
        <w:rPr>
          <w:rFonts w:ascii="Times New Roman" w:hAnsi="Times New Roman" w:cs="Times New Roman"/>
          <w:sz w:val="24"/>
          <w:szCs w:val="24"/>
        </w:rPr>
        <w:instrText xml:space="preserve"> NOTEREF _Ref504053885 \h </w:instrText>
      </w:r>
      <w:r w:rsidR="00282565">
        <w:rPr>
          <w:rFonts w:ascii="Times New Roman" w:hAnsi="Times New Roman" w:cs="Times New Roman"/>
          <w:sz w:val="24"/>
          <w:szCs w:val="24"/>
        </w:rPr>
      </w:r>
      <w:r w:rsidR="00282565">
        <w:rPr>
          <w:rFonts w:ascii="Times New Roman" w:hAnsi="Times New Roman" w:cs="Times New Roman"/>
          <w:sz w:val="24"/>
          <w:szCs w:val="24"/>
        </w:rPr>
        <w:fldChar w:fldCharType="separate"/>
      </w:r>
      <w:r w:rsidR="00282565">
        <w:rPr>
          <w:rFonts w:ascii="Times New Roman" w:hAnsi="Times New Roman" w:cs="Times New Roman"/>
          <w:sz w:val="24"/>
          <w:szCs w:val="24"/>
        </w:rPr>
        <w:t>1</w:t>
      </w:r>
      <w:r w:rsidR="00282565">
        <w:rPr>
          <w:rFonts w:ascii="Times New Roman" w:hAnsi="Times New Roman" w:cs="Times New Roman"/>
          <w:sz w:val="24"/>
          <w:szCs w:val="24"/>
        </w:rPr>
        <w:fldChar w:fldCharType="end"/>
      </w:r>
    </w:p>
    <w:p w14:paraId="0977FB23" w14:textId="77777777" w:rsidR="00A20051" w:rsidRDefault="00DA537E" w:rsidP="00A20051">
      <w:pPr>
        <w:pStyle w:val="ListParagraph"/>
        <w:numPr>
          <w:ilvl w:val="1"/>
          <w:numId w:val="29"/>
        </w:numPr>
        <w:suppressAutoHyphens/>
        <w:spacing w:after="0" w:line="240" w:lineRule="auto"/>
        <w:ind w:left="709" w:hanging="709"/>
        <w:jc w:val="both"/>
        <w:rPr>
          <w:rFonts w:ascii="Times New Roman" w:hAnsi="Times New Roman" w:cs="Times New Roman"/>
          <w:sz w:val="24"/>
          <w:szCs w:val="24"/>
        </w:rPr>
      </w:pPr>
      <w:r w:rsidRPr="00A20051">
        <w:rPr>
          <w:rFonts w:ascii="Times New Roman" w:hAnsi="Times New Roman" w:cs="Times New Roman"/>
          <w:b/>
          <w:sz w:val="24"/>
          <w:szCs w:val="24"/>
        </w:rPr>
        <w:t>Raadatud ja või võsastunud ala ettevalmistamine niidetavaks põllumaaks</w:t>
      </w:r>
      <w:r w:rsidRPr="00A20051">
        <w:rPr>
          <w:rFonts w:ascii="Times New Roman" w:hAnsi="Times New Roman" w:cs="Times New Roman"/>
          <w:sz w:val="24"/>
          <w:szCs w:val="24"/>
        </w:rPr>
        <w:t xml:space="preserve"> on kändude, raidmete, metsamaterjali ja vajadusel kasvava puittaimestiku maapinnaga tasaseks freesimine</w:t>
      </w:r>
      <w:r w:rsidR="00007BD5" w:rsidRPr="00A20051">
        <w:rPr>
          <w:rFonts w:ascii="Times New Roman" w:hAnsi="Times New Roman" w:cs="Times New Roman"/>
          <w:sz w:val="24"/>
          <w:szCs w:val="24"/>
        </w:rPr>
        <w:t xml:space="preserve"> või ka kändude juurimine hüdraulilise haaratsiga</w:t>
      </w:r>
      <w:r w:rsidRPr="00A20051">
        <w:rPr>
          <w:rFonts w:ascii="Times New Roman" w:hAnsi="Times New Roman" w:cs="Times New Roman"/>
          <w:sz w:val="24"/>
          <w:szCs w:val="24"/>
        </w:rPr>
        <w:t>. Freesida</w:t>
      </w:r>
      <w:r w:rsidR="00D44029" w:rsidRPr="00A20051">
        <w:rPr>
          <w:rFonts w:ascii="Times New Roman" w:hAnsi="Times New Roman" w:cs="Times New Roman"/>
          <w:sz w:val="24"/>
          <w:szCs w:val="24"/>
        </w:rPr>
        <w:t xml:space="preserve">, </w:t>
      </w:r>
      <w:r w:rsidR="00007BD5" w:rsidRPr="00A20051">
        <w:rPr>
          <w:rFonts w:ascii="Times New Roman" w:hAnsi="Times New Roman" w:cs="Times New Roman"/>
          <w:sz w:val="24"/>
          <w:szCs w:val="24"/>
        </w:rPr>
        <w:t>juurida</w:t>
      </w:r>
      <w:r w:rsidR="00FB03DC" w:rsidRPr="00A20051">
        <w:rPr>
          <w:rFonts w:ascii="Times New Roman" w:hAnsi="Times New Roman" w:cs="Times New Roman"/>
          <w:sz w:val="24"/>
          <w:szCs w:val="24"/>
        </w:rPr>
        <w:t>, koristada</w:t>
      </w:r>
      <w:r w:rsidR="00007BD5" w:rsidRPr="00A20051">
        <w:rPr>
          <w:rFonts w:ascii="Times New Roman" w:hAnsi="Times New Roman" w:cs="Times New Roman"/>
          <w:sz w:val="24"/>
          <w:szCs w:val="24"/>
        </w:rPr>
        <w:t xml:space="preserve">  ja utiliseerida </w:t>
      </w:r>
      <w:r w:rsidRPr="00A20051">
        <w:rPr>
          <w:rFonts w:ascii="Times New Roman" w:hAnsi="Times New Roman" w:cs="Times New Roman"/>
          <w:sz w:val="24"/>
          <w:szCs w:val="24"/>
        </w:rPr>
        <w:t>tuleb kogu tööalal asuv puitmaterjal (n</w:t>
      </w:r>
      <w:r w:rsidR="008A487F" w:rsidRPr="00A20051">
        <w:rPr>
          <w:rFonts w:ascii="Times New Roman" w:hAnsi="Times New Roman" w:cs="Times New Roman"/>
          <w:sz w:val="24"/>
          <w:szCs w:val="24"/>
        </w:rPr>
        <w:t>ii raiutud kui raiumata puit)</w:t>
      </w:r>
      <w:r w:rsidR="00D44029" w:rsidRPr="00A20051">
        <w:rPr>
          <w:rFonts w:ascii="Times New Roman" w:hAnsi="Times New Roman" w:cs="Times New Roman"/>
          <w:sz w:val="24"/>
          <w:szCs w:val="24"/>
        </w:rPr>
        <w:t xml:space="preserve"> tasemel milline võimaldab niidukitega niitmist</w:t>
      </w:r>
      <w:r w:rsidR="00096F31" w:rsidRPr="00A20051">
        <w:rPr>
          <w:rFonts w:ascii="Times New Roman" w:hAnsi="Times New Roman" w:cs="Times New Roman"/>
          <w:sz w:val="24"/>
          <w:szCs w:val="24"/>
        </w:rPr>
        <w:t>.</w:t>
      </w:r>
      <w:r w:rsidR="00282565" w:rsidRPr="00A20051">
        <w:rPr>
          <w:rFonts w:ascii="Times New Roman" w:hAnsi="Times New Roman" w:cs="Times New Roman"/>
          <w:sz w:val="24"/>
          <w:szCs w:val="24"/>
        </w:rPr>
        <w:fldChar w:fldCharType="begin"/>
      </w:r>
      <w:r w:rsidR="00282565" w:rsidRPr="00A20051">
        <w:rPr>
          <w:rFonts w:ascii="Times New Roman" w:hAnsi="Times New Roman" w:cs="Times New Roman"/>
          <w:sz w:val="24"/>
          <w:szCs w:val="24"/>
        </w:rPr>
        <w:instrText xml:space="preserve"> NOTEREF _Ref504053885 \h </w:instrText>
      </w:r>
      <w:r w:rsidR="00282565" w:rsidRPr="00A20051">
        <w:rPr>
          <w:rFonts w:ascii="Times New Roman" w:hAnsi="Times New Roman" w:cs="Times New Roman"/>
          <w:sz w:val="24"/>
          <w:szCs w:val="24"/>
        </w:rPr>
      </w:r>
      <w:r w:rsidR="00282565" w:rsidRPr="00A20051">
        <w:rPr>
          <w:rFonts w:ascii="Times New Roman" w:hAnsi="Times New Roman" w:cs="Times New Roman"/>
          <w:sz w:val="24"/>
          <w:szCs w:val="24"/>
        </w:rPr>
        <w:fldChar w:fldCharType="separate"/>
      </w:r>
      <w:r w:rsidR="00282565" w:rsidRPr="00A20051">
        <w:rPr>
          <w:rFonts w:ascii="Times New Roman" w:hAnsi="Times New Roman" w:cs="Times New Roman"/>
          <w:sz w:val="24"/>
          <w:szCs w:val="24"/>
        </w:rPr>
        <w:t>1</w:t>
      </w:r>
      <w:r w:rsidR="00282565" w:rsidRPr="00A20051">
        <w:rPr>
          <w:rFonts w:ascii="Times New Roman" w:hAnsi="Times New Roman" w:cs="Times New Roman"/>
          <w:sz w:val="24"/>
          <w:szCs w:val="24"/>
        </w:rPr>
        <w:fldChar w:fldCharType="end"/>
      </w:r>
      <w:r w:rsidR="008A487F" w:rsidRPr="00A20051">
        <w:rPr>
          <w:rFonts w:ascii="Times New Roman" w:hAnsi="Times New Roman" w:cs="Times New Roman"/>
          <w:sz w:val="24"/>
          <w:szCs w:val="24"/>
        </w:rPr>
        <w:t xml:space="preserve"> </w:t>
      </w:r>
    </w:p>
    <w:p w14:paraId="74E082EC" w14:textId="77777777" w:rsidR="00A20051" w:rsidRDefault="002E3B27" w:rsidP="00A20051">
      <w:pPr>
        <w:pStyle w:val="ListParagraph"/>
        <w:numPr>
          <w:ilvl w:val="1"/>
          <w:numId w:val="29"/>
        </w:numPr>
        <w:suppressAutoHyphens/>
        <w:spacing w:after="0" w:line="240" w:lineRule="auto"/>
        <w:ind w:left="709" w:hanging="709"/>
        <w:jc w:val="both"/>
        <w:rPr>
          <w:rFonts w:ascii="Times New Roman" w:hAnsi="Times New Roman" w:cs="Times New Roman"/>
          <w:sz w:val="24"/>
          <w:szCs w:val="24"/>
        </w:rPr>
      </w:pPr>
      <w:r w:rsidRPr="363C9A1A">
        <w:rPr>
          <w:rFonts w:ascii="Times New Roman" w:hAnsi="Times New Roman" w:cs="Times New Roman"/>
          <w:b/>
          <w:bCs/>
          <w:sz w:val="24"/>
          <w:szCs w:val="24"/>
        </w:rPr>
        <w:t xml:space="preserve">Üksikute puude </w:t>
      </w:r>
      <w:r w:rsidR="00864317" w:rsidRPr="363C9A1A">
        <w:rPr>
          <w:rFonts w:ascii="Times New Roman" w:hAnsi="Times New Roman" w:cs="Times New Roman"/>
          <w:b/>
          <w:bCs/>
          <w:sz w:val="24"/>
          <w:szCs w:val="24"/>
        </w:rPr>
        <w:t>eemaldamine</w:t>
      </w:r>
      <w:r w:rsidR="00864317" w:rsidRPr="363C9A1A">
        <w:rPr>
          <w:rFonts w:ascii="Times New Roman" w:hAnsi="Times New Roman" w:cs="Times New Roman"/>
          <w:sz w:val="24"/>
          <w:szCs w:val="24"/>
        </w:rPr>
        <w:t xml:space="preserve"> </w:t>
      </w:r>
      <w:r w:rsidRPr="363C9A1A">
        <w:rPr>
          <w:rFonts w:ascii="Times New Roman" w:hAnsi="Times New Roman" w:cs="Times New Roman"/>
          <w:sz w:val="24"/>
          <w:szCs w:val="24"/>
        </w:rPr>
        <w:t xml:space="preserve">tähendab puu (puude) langetamist, laasimist ja järkamist 3 meetristeks nottideks. </w:t>
      </w:r>
      <w:r w:rsidR="00891174" w:rsidRPr="363C9A1A">
        <w:rPr>
          <w:rFonts w:ascii="Times New Roman" w:hAnsi="Times New Roman" w:cs="Times New Roman"/>
          <w:sz w:val="24"/>
          <w:szCs w:val="24"/>
        </w:rPr>
        <w:t>Raidmeid käideldakse vastavalt tellimusele.</w:t>
      </w:r>
    </w:p>
    <w:p w14:paraId="36BABAB6" w14:textId="1E97ACFE" w:rsidR="00A20051" w:rsidRDefault="00864317" w:rsidP="00A20051">
      <w:pPr>
        <w:pStyle w:val="ListParagraph"/>
        <w:numPr>
          <w:ilvl w:val="1"/>
          <w:numId w:val="29"/>
        </w:numPr>
        <w:suppressAutoHyphens/>
        <w:spacing w:after="0" w:line="240" w:lineRule="auto"/>
        <w:ind w:left="709" w:hanging="709"/>
        <w:jc w:val="both"/>
        <w:rPr>
          <w:rFonts w:ascii="Times New Roman" w:hAnsi="Times New Roman" w:cs="Times New Roman"/>
          <w:sz w:val="24"/>
          <w:szCs w:val="24"/>
        </w:rPr>
      </w:pPr>
      <w:r w:rsidRPr="363C9A1A">
        <w:rPr>
          <w:rFonts w:ascii="Times New Roman" w:hAnsi="Times New Roman" w:cs="Times New Roman"/>
          <w:b/>
          <w:bCs/>
          <w:sz w:val="24"/>
          <w:szCs w:val="24"/>
        </w:rPr>
        <w:t xml:space="preserve">Puude eemaldamine </w:t>
      </w:r>
      <w:r w:rsidRPr="363C9A1A">
        <w:rPr>
          <w:rFonts w:ascii="Times New Roman" w:hAnsi="Times New Roman" w:cs="Times New Roman"/>
          <w:sz w:val="24"/>
          <w:szCs w:val="24"/>
        </w:rPr>
        <w:t xml:space="preserve">tähendab puude, kõrgusega &gt;= 8m ja/või mille rinnasdiameeter &gt;= 10cm, kasvutihedusega üle </w:t>
      </w:r>
      <w:r w:rsidR="00C352BA" w:rsidRPr="363C9A1A">
        <w:rPr>
          <w:rFonts w:ascii="Times New Roman" w:hAnsi="Times New Roman" w:cs="Times New Roman"/>
          <w:sz w:val="24"/>
          <w:szCs w:val="24"/>
        </w:rPr>
        <w:t xml:space="preserve">20 </w:t>
      </w:r>
      <w:r w:rsidRPr="363C9A1A">
        <w:rPr>
          <w:rFonts w:ascii="Times New Roman" w:hAnsi="Times New Roman" w:cs="Times New Roman"/>
          <w:sz w:val="24"/>
          <w:szCs w:val="24"/>
        </w:rPr>
        <w:t>puu 1 ha kohta, langetamist, laasimist ja järkamist sortimenti, mis ei ole raadamine.</w:t>
      </w:r>
      <w:r w:rsidR="00891174" w:rsidRPr="363C9A1A">
        <w:rPr>
          <w:rFonts w:ascii="Times New Roman" w:hAnsi="Times New Roman" w:cs="Times New Roman"/>
          <w:sz w:val="24"/>
          <w:szCs w:val="24"/>
        </w:rPr>
        <w:t xml:space="preserve"> Raidmed käideldakse vastavalt tellimusele.</w:t>
      </w:r>
    </w:p>
    <w:p w14:paraId="241CB40E" w14:textId="77777777" w:rsidR="00A20051" w:rsidRDefault="002E3B27" w:rsidP="00A20051">
      <w:pPr>
        <w:pStyle w:val="ListParagraph"/>
        <w:numPr>
          <w:ilvl w:val="1"/>
          <w:numId w:val="29"/>
        </w:numPr>
        <w:suppressAutoHyphens/>
        <w:spacing w:after="0" w:line="240" w:lineRule="auto"/>
        <w:ind w:left="709" w:hanging="709"/>
        <w:jc w:val="both"/>
        <w:rPr>
          <w:rFonts w:ascii="Times New Roman" w:hAnsi="Times New Roman" w:cs="Times New Roman"/>
          <w:sz w:val="24"/>
          <w:szCs w:val="24"/>
        </w:rPr>
      </w:pPr>
      <w:r w:rsidRPr="00A20051">
        <w:rPr>
          <w:rFonts w:ascii="Times New Roman" w:hAnsi="Times New Roman" w:cs="Times New Roman"/>
          <w:b/>
          <w:sz w:val="24"/>
          <w:szCs w:val="24"/>
        </w:rPr>
        <w:t>Heki kärpimine</w:t>
      </w:r>
      <w:r w:rsidRPr="00A20051">
        <w:rPr>
          <w:rFonts w:ascii="Times New Roman" w:hAnsi="Times New Roman" w:cs="Times New Roman"/>
          <w:sz w:val="24"/>
          <w:szCs w:val="24"/>
        </w:rPr>
        <w:t xml:space="preserve"> tähendab liinikaitsevööndis kasvava heki kärpimist. Heki kärpimine toimub reeglina kogu kaitsevööndi ulatuses.</w:t>
      </w:r>
    </w:p>
    <w:p w14:paraId="616A9265" w14:textId="77777777" w:rsidR="00A20051" w:rsidRDefault="002E3B27" w:rsidP="00A20051">
      <w:pPr>
        <w:pStyle w:val="ListParagraph"/>
        <w:numPr>
          <w:ilvl w:val="1"/>
          <w:numId w:val="29"/>
        </w:numPr>
        <w:suppressAutoHyphens/>
        <w:spacing w:after="0" w:line="240" w:lineRule="auto"/>
        <w:ind w:left="709" w:hanging="709"/>
        <w:jc w:val="both"/>
        <w:rPr>
          <w:rFonts w:ascii="Times New Roman" w:hAnsi="Times New Roman" w:cs="Times New Roman"/>
          <w:sz w:val="24"/>
          <w:szCs w:val="24"/>
        </w:rPr>
      </w:pPr>
      <w:r w:rsidRPr="00A20051">
        <w:rPr>
          <w:rFonts w:ascii="Times New Roman" w:hAnsi="Times New Roman" w:cs="Times New Roman"/>
          <w:b/>
          <w:sz w:val="24"/>
          <w:szCs w:val="24"/>
        </w:rPr>
        <w:t>Puu kärpimine</w:t>
      </w:r>
      <w:r w:rsidRPr="00A20051">
        <w:rPr>
          <w:rFonts w:ascii="Times New Roman" w:hAnsi="Times New Roman" w:cs="Times New Roman"/>
          <w:sz w:val="24"/>
          <w:szCs w:val="24"/>
        </w:rPr>
        <w:t xml:space="preserve"> tähendab üksikute juhtmele ohtlikult lähedal olevate okste lõikust.</w:t>
      </w:r>
    </w:p>
    <w:p w14:paraId="78F62EBB" w14:textId="77777777" w:rsidR="00A20051" w:rsidRDefault="002E3B27" w:rsidP="00A20051">
      <w:pPr>
        <w:pStyle w:val="ListParagraph"/>
        <w:numPr>
          <w:ilvl w:val="1"/>
          <w:numId w:val="29"/>
        </w:numPr>
        <w:suppressAutoHyphens/>
        <w:spacing w:after="0" w:line="240" w:lineRule="auto"/>
        <w:ind w:left="709" w:hanging="709"/>
        <w:jc w:val="both"/>
        <w:rPr>
          <w:rFonts w:ascii="Times New Roman" w:hAnsi="Times New Roman" w:cs="Times New Roman"/>
          <w:sz w:val="24"/>
          <w:szCs w:val="24"/>
        </w:rPr>
      </w:pPr>
      <w:r w:rsidRPr="00A20051">
        <w:rPr>
          <w:rFonts w:ascii="Times New Roman" w:hAnsi="Times New Roman" w:cs="Times New Roman"/>
          <w:b/>
          <w:sz w:val="24"/>
          <w:szCs w:val="24"/>
        </w:rPr>
        <w:lastRenderedPageBreak/>
        <w:t xml:space="preserve">Masti ümbruse puhastamine puittaimestikust </w:t>
      </w:r>
      <w:r w:rsidRPr="00A20051">
        <w:rPr>
          <w:rFonts w:ascii="Times New Roman" w:hAnsi="Times New Roman" w:cs="Times New Roman"/>
          <w:sz w:val="24"/>
          <w:szCs w:val="24"/>
        </w:rPr>
        <w:t>tähendab üksikute võsastunud masti ümbruste puhastamist võsast (põllud, heinamaad ja linnatingimused). Mastide seest ja ümbert tuleb koristada langetatud puittaimestik.</w:t>
      </w:r>
    </w:p>
    <w:p w14:paraId="3F07D2FB" w14:textId="68684FD7" w:rsidR="002E3B27" w:rsidRPr="00A20051" w:rsidRDefault="002E3B27" w:rsidP="00A20051">
      <w:pPr>
        <w:pStyle w:val="ListParagraph"/>
        <w:numPr>
          <w:ilvl w:val="1"/>
          <w:numId w:val="29"/>
        </w:numPr>
        <w:suppressAutoHyphens/>
        <w:spacing w:after="0" w:line="240" w:lineRule="auto"/>
        <w:ind w:left="709" w:hanging="709"/>
        <w:jc w:val="both"/>
        <w:rPr>
          <w:rFonts w:ascii="Times New Roman" w:hAnsi="Times New Roman" w:cs="Times New Roman"/>
          <w:sz w:val="24"/>
          <w:szCs w:val="24"/>
        </w:rPr>
      </w:pPr>
      <w:r w:rsidRPr="00A20051">
        <w:rPr>
          <w:rFonts w:ascii="Times New Roman" w:hAnsi="Times New Roman" w:cs="Times New Roman"/>
          <w:b/>
          <w:sz w:val="24"/>
          <w:szCs w:val="24"/>
        </w:rPr>
        <w:t>Raiealal raidmete koondamine hunnikusse ja/või vaalu</w:t>
      </w:r>
      <w:r w:rsidRPr="00A20051">
        <w:rPr>
          <w:rFonts w:ascii="Times New Roman" w:hAnsi="Times New Roman" w:cs="Times New Roman"/>
          <w:sz w:val="24"/>
          <w:szCs w:val="24"/>
        </w:rPr>
        <w:t xml:space="preserve"> tähendab kaitsevööndi puhastamise käigus tekkinud puittaimestiku ja/või raietööde käigus tekkinud puittaimestiku  ja/või raidmete koondamist hunnikutesse või vaalu. Hunnikud ja vaalud </w:t>
      </w:r>
      <w:r w:rsidR="00731239">
        <w:rPr>
          <w:rFonts w:ascii="Times New Roman" w:hAnsi="Times New Roman" w:cs="Times New Roman"/>
          <w:sz w:val="24"/>
          <w:szCs w:val="24"/>
        </w:rPr>
        <w:t xml:space="preserve">ei tohi paigaldada </w:t>
      </w:r>
      <w:r w:rsidRPr="00A20051">
        <w:rPr>
          <w:rFonts w:ascii="Times New Roman" w:hAnsi="Times New Roman" w:cs="Times New Roman"/>
          <w:sz w:val="24"/>
          <w:szCs w:val="24"/>
        </w:rPr>
        <w:t xml:space="preserve">õhuliinide kaitsevööndisse </w:t>
      </w:r>
      <w:r w:rsidR="00731239">
        <w:rPr>
          <w:rFonts w:ascii="Times New Roman" w:hAnsi="Times New Roman" w:cs="Times New Roman"/>
          <w:sz w:val="24"/>
          <w:szCs w:val="24"/>
        </w:rPr>
        <w:t>õhuliini juhtme projektsioonist</w:t>
      </w:r>
      <w:r w:rsidR="005963FF">
        <w:rPr>
          <w:rFonts w:ascii="Times New Roman" w:hAnsi="Times New Roman" w:cs="Times New Roman"/>
          <w:sz w:val="24"/>
          <w:szCs w:val="24"/>
        </w:rPr>
        <w:t xml:space="preserve"> maapinnale, </w:t>
      </w:r>
      <w:r w:rsidR="00731239">
        <w:rPr>
          <w:rFonts w:ascii="Times New Roman" w:hAnsi="Times New Roman" w:cs="Times New Roman"/>
          <w:sz w:val="24"/>
          <w:szCs w:val="24"/>
        </w:rPr>
        <w:t xml:space="preserve"> lähemale kui:</w:t>
      </w:r>
    </w:p>
    <w:p w14:paraId="2A35B58F" w14:textId="04CBE5C4" w:rsidR="002E3B27" w:rsidRPr="002E3B27" w:rsidRDefault="002E3B27" w:rsidP="002E3B27">
      <w:pPr>
        <w:pStyle w:val="ListParagraph"/>
        <w:numPr>
          <w:ilvl w:val="0"/>
          <w:numId w:val="27"/>
        </w:numPr>
        <w:rPr>
          <w:rFonts w:ascii="Times New Roman" w:hAnsi="Times New Roman" w:cs="Times New Roman"/>
          <w:sz w:val="24"/>
          <w:szCs w:val="24"/>
        </w:rPr>
      </w:pPr>
      <w:r w:rsidRPr="002E3B27">
        <w:rPr>
          <w:rFonts w:ascii="Times New Roman" w:hAnsi="Times New Roman" w:cs="Times New Roman"/>
          <w:sz w:val="24"/>
          <w:szCs w:val="24"/>
        </w:rPr>
        <w:t>110kV õhuliinide puhul 6 m õhuliini äärmisest juhtmest.</w:t>
      </w:r>
    </w:p>
    <w:p w14:paraId="698308A3" w14:textId="7ACC7DE4" w:rsidR="002E3B27" w:rsidRPr="002E3B27" w:rsidRDefault="002E3B27" w:rsidP="002E3B27">
      <w:pPr>
        <w:pStyle w:val="ListParagraph"/>
        <w:numPr>
          <w:ilvl w:val="0"/>
          <w:numId w:val="27"/>
        </w:numPr>
        <w:rPr>
          <w:rFonts w:ascii="Times New Roman" w:hAnsi="Times New Roman" w:cs="Times New Roman"/>
          <w:sz w:val="24"/>
          <w:szCs w:val="24"/>
        </w:rPr>
      </w:pPr>
      <w:r w:rsidRPr="363C9A1A">
        <w:rPr>
          <w:rFonts w:ascii="Times New Roman" w:hAnsi="Times New Roman" w:cs="Times New Roman"/>
          <w:sz w:val="24"/>
          <w:szCs w:val="24"/>
        </w:rPr>
        <w:t>330kV õhuliinide puhul 7,5 m õhuliini äärmisest juhtmest.</w:t>
      </w:r>
    </w:p>
    <w:p w14:paraId="1BF82987" w14:textId="614004FE" w:rsidR="00A20051" w:rsidRDefault="002E3B27" w:rsidP="00A20051">
      <w:pPr>
        <w:pStyle w:val="ListParagraph"/>
        <w:numPr>
          <w:ilvl w:val="1"/>
          <w:numId w:val="29"/>
        </w:numPr>
        <w:ind w:left="709" w:hanging="709"/>
        <w:rPr>
          <w:rFonts w:ascii="Times New Roman" w:hAnsi="Times New Roman" w:cs="Times New Roman"/>
          <w:sz w:val="24"/>
          <w:szCs w:val="24"/>
        </w:rPr>
      </w:pPr>
      <w:r w:rsidRPr="002E3B27">
        <w:rPr>
          <w:rFonts w:ascii="Times New Roman" w:hAnsi="Times New Roman" w:cs="Times New Roman"/>
          <w:b/>
          <w:sz w:val="24"/>
          <w:szCs w:val="24"/>
        </w:rPr>
        <w:t>Raieala raidmete koristamine</w:t>
      </w:r>
      <w:r w:rsidRPr="002E3B27">
        <w:rPr>
          <w:rFonts w:ascii="Times New Roman" w:hAnsi="Times New Roman" w:cs="Times New Roman"/>
          <w:sz w:val="24"/>
          <w:szCs w:val="24"/>
        </w:rPr>
        <w:t xml:space="preserve"> tähendab kaitsevööndi puhastamisel tekkinud puittaimestiku  ja/või raietööde käigus tekkinud langetatud puittaimestiku ja/või raidmete koristamist ja utiliseerimist</w:t>
      </w:r>
      <w:r w:rsidR="004459E0">
        <w:rPr>
          <w:rFonts w:ascii="Times New Roman" w:hAnsi="Times New Roman" w:cs="Times New Roman"/>
          <w:sz w:val="24"/>
          <w:szCs w:val="24"/>
        </w:rPr>
        <w:t xml:space="preserve"> ja/või </w:t>
      </w:r>
      <w:r w:rsidR="005963FF">
        <w:rPr>
          <w:rFonts w:ascii="Times New Roman" w:hAnsi="Times New Roman" w:cs="Times New Roman"/>
          <w:sz w:val="24"/>
          <w:szCs w:val="24"/>
        </w:rPr>
        <w:t xml:space="preserve">virnastamist </w:t>
      </w:r>
      <w:r w:rsidR="004459E0">
        <w:rPr>
          <w:rFonts w:ascii="Times New Roman" w:hAnsi="Times New Roman" w:cs="Times New Roman"/>
          <w:sz w:val="24"/>
          <w:szCs w:val="24"/>
        </w:rPr>
        <w:t>energiapuidu hunnikusse</w:t>
      </w:r>
      <w:r w:rsidRPr="002E3B27">
        <w:rPr>
          <w:rFonts w:ascii="Times New Roman" w:hAnsi="Times New Roman" w:cs="Times New Roman"/>
          <w:sz w:val="24"/>
          <w:szCs w:val="24"/>
        </w:rPr>
        <w:t>.</w:t>
      </w:r>
    </w:p>
    <w:p w14:paraId="5E09D072" w14:textId="77777777" w:rsidR="00A20051" w:rsidRDefault="002E3B27" w:rsidP="00A20051">
      <w:pPr>
        <w:pStyle w:val="ListParagraph"/>
        <w:numPr>
          <w:ilvl w:val="1"/>
          <w:numId w:val="29"/>
        </w:numPr>
        <w:ind w:left="709" w:hanging="709"/>
        <w:rPr>
          <w:rFonts w:ascii="Times New Roman" w:hAnsi="Times New Roman" w:cs="Times New Roman"/>
          <w:sz w:val="24"/>
          <w:szCs w:val="24"/>
        </w:rPr>
      </w:pPr>
      <w:r w:rsidRPr="00A20051">
        <w:rPr>
          <w:rFonts w:ascii="Times New Roman" w:hAnsi="Times New Roman" w:cs="Times New Roman"/>
          <w:b/>
          <w:sz w:val="24"/>
          <w:szCs w:val="24"/>
        </w:rPr>
        <w:t>Kasvava metsa hindamine</w:t>
      </w:r>
      <w:r w:rsidRPr="00A20051">
        <w:rPr>
          <w:rFonts w:ascii="Times New Roman" w:hAnsi="Times New Roman" w:cs="Times New Roman"/>
          <w:sz w:val="24"/>
          <w:szCs w:val="24"/>
        </w:rPr>
        <w:t xml:space="preserve"> tähendab elektriliini või gaasitorustiku kaitsevööndi piiride märgistami</w:t>
      </w:r>
      <w:r w:rsidR="00CB2D80" w:rsidRPr="00A20051">
        <w:rPr>
          <w:rFonts w:ascii="Times New Roman" w:hAnsi="Times New Roman" w:cs="Times New Roman"/>
          <w:sz w:val="24"/>
          <w:szCs w:val="24"/>
        </w:rPr>
        <w:t>st</w:t>
      </w:r>
      <w:r w:rsidRPr="00A20051">
        <w:rPr>
          <w:rFonts w:ascii="Times New Roman" w:hAnsi="Times New Roman" w:cs="Times New Roman"/>
          <w:sz w:val="24"/>
          <w:szCs w:val="24"/>
        </w:rPr>
        <w:t>, katastriüksuste piiride märgistami</w:t>
      </w:r>
      <w:r w:rsidR="00CB2D80" w:rsidRPr="00A20051">
        <w:rPr>
          <w:rFonts w:ascii="Times New Roman" w:hAnsi="Times New Roman" w:cs="Times New Roman"/>
          <w:sz w:val="24"/>
          <w:szCs w:val="24"/>
        </w:rPr>
        <w:t>st</w:t>
      </w:r>
      <w:r w:rsidRPr="00A20051">
        <w:rPr>
          <w:rFonts w:ascii="Times New Roman" w:hAnsi="Times New Roman" w:cs="Times New Roman"/>
          <w:sz w:val="24"/>
          <w:szCs w:val="24"/>
        </w:rPr>
        <w:t xml:space="preserve"> kaitsevööndi ulatuses, kõigi kaitsevööndis kasvavate puude hindami</w:t>
      </w:r>
      <w:r w:rsidR="00CB2D80" w:rsidRPr="00A20051">
        <w:rPr>
          <w:rFonts w:ascii="Times New Roman" w:hAnsi="Times New Roman" w:cs="Times New Roman"/>
          <w:sz w:val="24"/>
          <w:szCs w:val="24"/>
        </w:rPr>
        <w:t>st</w:t>
      </w:r>
      <w:r w:rsidRPr="00A20051">
        <w:rPr>
          <w:rFonts w:ascii="Times New Roman" w:hAnsi="Times New Roman" w:cs="Times New Roman"/>
          <w:sz w:val="24"/>
          <w:szCs w:val="24"/>
        </w:rPr>
        <w:t xml:space="preserve"> või kinnistuomaniku nõudmisel kaitsevööndis kasvavate elektriliinile või gaasitorustikule ohtlike/üksikute puude hindami</w:t>
      </w:r>
      <w:r w:rsidR="00CB2D80" w:rsidRPr="00A20051">
        <w:rPr>
          <w:rFonts w:ascii="Times New Roman" w:hAnsi="Times New Roman" w:cs="Times New Roman"/>
          <w:sz w:val="24"/>
          <w:szCs w:val="24"/>
        </w:rPr>
        <w:t>st</w:t>
      </w:r>
      <w:r w:rsidRPr="00A20051">
        <w:rPr>
          <w:rFonts w:ascii="Times New Roman" w:hAnsi="Times New Roman" w:cs="Times New Roman"/>
          <w:sz w:val="24"/>
          <w:szCs w:val="24"/>
        </w:rPr>
        <w:t>, puude tagavara ja raiumisel saadava sortimendi mahu hindami</w:t>
      </w:r>
      <w:r w:rsidR="00CB2D80" w:rsidRPr="00A20051">
        <w:rPr>
          <w:rFonts w:ascii="Times New Roman" w:hAnsi="Times New Roman" w:cs="Times New Roman"/>
          <w:sz w:val="24"/>
          <w:szCs w:val="24"/>
        </w:rPr>
        <w:t>st</w:t>
      </w:r>
      <w:r w:rsidRPr="00A20051">
        <w:rPr>
          <w:rFonts w:ascii="Times New Roman" w:hAnsi="Times New Roman" w:cs="Times New Roman"/>
          <w:sz w:val="24"/>
          <w:szCs w:val="24"/>
        </w:rPr>
        <w:t>, raadatava pindala määrami</w:t>
      </w:r>
      <w:r w:rsidR="00CB2D80" w:rsidRPr="00A20051">
        <w:rPr>
          <w:rFonts w:ascii="Times New Roman" w:hAnsi="Times New Roman" w:cs="Times New Roman"/>
          <w:sz w:val="24"/>
          <w:szCs w:val="24"/>
        </w:rPr>
        <w:t>st</w:t>
      </w:r>
      <w:r w:rsidRPr="00A20051">
        <w:rPr>
          <w:rFonts w:ascii="Times New Roman" w:hAnsi="Times New Roman" w:cs="Times New Roman"/>
          <w:sz w:val="24"/>
          <w:szCs w:val="24"/>
        </w:rPr>
        <w:t>.</w:t>
      </w:r>
    </w:p>
    <w:p w14:paraId="1DD4A84F" w14:textId="77777777" w:rsidR="00A20051" w:rsidRDefault="002E3B27" w:rsidP="00A20051">
      <w:pPr>
        <w:pStyle w:val="ListParagraph"/>
        <w:numPr>
          <w:ilvl w:val="1"/>
          <w:numId w:val="29"/>
        </w:numPr>
        <w:ind w:left="709" w:hanging="709"/>
        <w:rPr>
          <w:rFonts w:ascii="Times New Roman" w:hAnsi="Times New Roman" w:cs="Times New Roman"/>
          <w:sz w:val="24"/>
          <w:szCs w:val="24"/>
        </w:rPr>
      </w:pPr>
      <w:r w:rsidRPr="00A20051">
        <w:rPr>
          <w:rFonts w:ascii="Times New Roman" w:hAnsi="Times New Roman" w:cs="Times New Roman"/>
          <w:b/>
          <w:sz w:val="24"/>
          <w:szCs w:val="24"/>
        </w:rPr>
        <w:t>Kokkuleppe sõlmimine</w:t>
      </w:r>
      <w:r w:rsidRPr="00A20051">
        <w:rPr>
          <w:rFonts w:ascii="Times New Roman" w:hAnsi="Times New Roman" w:cs="Times New Roman"/>
          <w:sz w:val="24"/>
          <w:szCs w:val="24"/>
        </w:rPr>
        <w:t xml:space="preserve"> tähendab kinnistuomanikuga raadamistöödeks vastava kokkuleppe sõlmimist. Kinnistuomanikega sõlmitava kokkuleppe vormi annab Hankija.</w:t>
      </w:r>
    </w:p>
    <w:p w14:paraId="2481234D" w14:textId="20157A24" w:rsidR="00A20051" w:rsidRDefault="002E3B27" w:rsidP="00A20051">
      <w:pPr>
        <w:pStyle w:val="ListParagraph"/>
        <w:numPr>
          <w:ilvl w:val="1"/>
          <w:numId w:val="29"/>
        </w:numPr>
        <w:ind w:left="709" w:hanging="709"/>
        <w:rPr>
          <w:rFonts w:ascii="Times New Roman" w:hAnsi="Times New Roman" w:cs="Times New Roman"/>
          <w:sz w:val="24"/>
          <w:szCs w:val="24"/>
        </w:rPr>
      </w:pPr>
      <w:r w:rsidRPr="00A20051">
        <w:rPr>
          <w:rFonts w:ascii="Times New Roman" w:hAnsi="Times New Roman" w:cs="Times New Roman"/>
          <w:b/>
          <w:sz w:val="24"/>
          <w:szCs w:val="24"/>
        </w:rPr>
        <w:t>Raadamine</w:t>
      </w:r>
      <w:r w:rsidRPr="00A20051">
        <w:rPr>
          <w:rFonts w:ascii="Times New Roman" w:hAnsi="Times New Roman" w:cs="Times New Roman"/>
          <w:sz w:val="24"/>
          <w:szCs w:val="24"/>
        </w:rPr>
        <w:t xml:space="preserve"> tähendab</w:t>
      </w:r>
      <w:r w:rsidR="000A4A6C">
        <w:rPr>
          <w:rFonts w:ascii="Times New Roman" w:hAnsi="Times New Roman" w:cs="Times New Roman"/>
          <w:sz w:val="24"/>
          <w:szCs w:val="24"/>
        </w:rPr>
        <w:t xml:space="preserve"> puude langetamist</w:t>
      </w:r>
      <w:r w:rsidRPr="00A20051">
        <w:rPr>
          <w:rFonts w:ascii="Times New Roman" w:hAnsi="Times New Roman" w:cs="Times New Roman"/>
          <w:sz w:val="24"/>
          <w:szCs w:val="24"/>
        </w:rPr>
        <w:t xml:space="preserve"> (erandolukorras üksikute puude langetamist</w:t>
      </w:r>
      <w:r w:rsidR="000A4A6C">
        <w:rPr>
          <w:rFonts w:ascii="Times New Roman" w:hAnsi="Times New Roman" w:cs="Times New Roman"/>
          <w:sz w:val="24"/>
          <w:szCs w:val="24"/>
        </w:rPr>
        <w:t>)</w:t>
      </w:r>
      <w:r w:rsidRPr="00A20051">
        <w:rPr>
          <w:rFonts w:ascii="Times New Roman" w:hAnsi="Times New Roman" w:cs="Times New Roman"/>
          <w:sz w:val="24"/>
          <w:szCs w:val="24"/>
        </w:rPr>
        <w:t xml:space="preserve"> laasimist, sortimenti lõikamist ja alusmetsa raiet kogu elektriliini või gaasitorustiku kaitsevööndi ulatuses ning metsamaterjali </w:t>
      </w:r>
      <w:r w:rsidR="00CB2D80" w:rsidRPr="00A20051">
        <w:rPr>
          <w:rFonts w:ascii="Times New Roman" w:hAnsi="Times New Roman" w:cs="Times New Roman"/>
          <w:sz w:val="24"/>
          <w:szCs w:val="24"/>
        </w:rPr>
        <w:t>k</w:t>
      </w:r>
      <w:r w:rsidRPr="00A20051">
        <w:rPr>
          <w:rFonts w:ascii="Times New Roman" w:hAnsi="Times New Roman" w:cs="Times New Roman"/>
          <w:sz w:val="24"/>
          <w:szCs w:val="24"/>
        </w:rPr>
        <w:t>okkuvedu</w:t>
      </w:r>
      <w:r w:rsidR="000A4A6C">
        <w:rPr>
          <w:rFonts w:ascii="Times New Roman" w:hAnsi="Times New Roman" w:cs="Times New Roman"/>
          <w:sz w:val="24"/>
          <w:szCs w:val="24"/>
        </w:rPr>
        <w:t>.</w:t>
      </w:r>
      <w:r w:rsidRPr="00A20051">
        <w:rPr>
          <w:rFonts w:ascii="Times New Roman" w:hAnsi="Times New Roman" w:cs="Times New Roman"/>
          <w:sz w:val="24"/>
          <w:szCs w:val="24"/>
        </w:rPr>
        <w:t xml:space="preserve"> Raidmed tuleb jätta hunnikusse, vaalu või ühtlase kihina maha. Raadamine ei tähenda maa sihtotstarbe muutmist ega kändude juurimist.</w:t>
      </w:r>
    </w:p>
    <w:p w14:paraId="4F414C06" w14:textId="36864978" w:rsidR="00A20051" w:rsidRDefault="002E3B27" w:rsidP="00A20051">
      <w:pPr>
        <w:pStyle w:val="ListParagraph"/>
        <w:numPr>
          <w:ilvl w:val="1"/>
          <w:numId w:val="29"/>
        </w:numPr>
        <w:ind w:left="709" w:hanging="709"/>
        <w:rPr>
          <w:rFonts w:ascii="Times New Roman" w:hAnsi="Times New Roman" w:cs="Times New Roman"/>
          <w:sz w:val="24"/>
          <w:szCs w:val="24"/>
        </w:rPr>
      </w:pPr>
      <w:r w:rsidRPr="00A20051">
        <w:rPr>
          <w:rFonts w:ascii="Times New Roman" w:hAnsi="Times New Roman" w:cs="Times New Roman"/>
          <w:b/>
          <w:sz w:val="24"/>
          <w:szCs w:val="24"/>
        </w:rPr>
        <w:t>Raadamine raidmete koristamisega</w:t>
      </w:r>
      <w:r w:rsidRPr="00A20051">
        <w:rPr>
          <w:rFonts w:ascii="Times New Roman" w:hAnsi="Times New Roman" w:cs="Times New Roman"/>
          <w:sz w:val="24"/>
          <w:szCs w:val="24"/>
        </w:rPr>
        <w:t xml:space="preserve"> tähendab</w:t>
      </w:r>
      <w:r w:rsidR="000A4A6C">
        <w:rPr>
          <w:rFonts w:ascii="Times New Roman" w:hAnsi="Times New Roman" w:cs="Times New Roman"/>
          <w:sz w:val="24"/>
          <w:szCs w:val="24"/>
        </w:rPr>
        <w:t xml:space="preserve"> puude langetamist</w:t>
      </w:r>
      <w:r w:rsidRPr="00A20051">
        <w:rPr>
          <w:rFonts w:ascii="Times New Roman" w:hAnsi="Times New Roman" w:cs="Times New Roman"/>
          <w:sz w:val="24"/>
          <w:szCs w:val="24"/>
        </w:rPr>
        <w:t xml:space="preserve"> (erandkorras üksikute puude langetamist</w:t>
      </w:r>
      <w:r w:rsidR="000A4A6C">
        <w:rPr>
          <w:rFonts w:ascii="Times New Roman" w:hAnsi="Times New Roman" w:cs="Times New Roman"/>
          <w:sz w:val="24"/>
          <w:szCs w:val="24"/>
        </w:rPr>
        <w:t>)</w:t>
      </w:r>
      <w:r w:rsidRPr="00A20051">
        <w:rPr>
          <w:rFonts w:ascii="Times New Roman" w:hAnsi="Times New Roman" w:cs="Times New Roman"/>
          <w:sz w:val="24"/>
          <w:szCs w:val="24"/>
        </w:rPr>
        <w:t xml:space="preserve">, laasimist, sortimenti lõikamist ja alusmetsa raiet  kogu elektriliini või gaasitorustiku kaitsevööndi ulatuses, ning metsamaterjali </w:t>
      </w:r>
      <w:r w:rsidR="00CB2D80" w:rsidRPr="00A20051">
        <w:rPr>
          <w:rFonts w:ascii="Times New Roman" w:hAnsi="Times New Roman" w:cs="Times New Roman"/>
          <w:sz w:val="24"/>
          <w:szCs w:val="24"/>
        </w:rPr>
        <w:t>k</w:t>
      </w:r>
      <w:r w:rsidRPr="00A20051">
        <w:rPr>
          <w:rFonts w:ascii="Times New Roman" w:hAnsi="Times New Roman" w:cs="Times New Roman"/>
          <w:sz w:val="24"/>
          <w:szCs w:val="24"/>
        </w:rPr>
        <w:t>okkuvedu. Raadamise käigus tekkinud raidmed tuleb koristada, ära vedada ja virnastada kinnistu piirini kinnistuomanikuga kokkulepitud kohta. Raadamine ei tähenda maa sihtotstarbe muutmist ega kändude juurimist.</w:t>
      </w:r>
    </w:p>
    <w:p w14:paraId="7C718442" w14:textId="6C7D621D" w:rsidR="00DA62BB" w:rsidRDefault="002E3B27" w:rsidP="002E3B27">
      <w:pPr>
        <w:pStyle w:val="ListParagraph"/>
        <w:numPr>
          <w:ilvl w:val="1"/>
          <w:numId w:val="29"/>
        </w:numPr>
        <w:ind w:left="709" w:hanging="709"/>
        <w:rPr>
          <w:rFonts w:ascii="Times New Roman" w:hAnsi="Times New Roman" w:cs="Times New Roman"/>
          <w:sz w:val="24"/>
          <w:szCs w:val="24"/>
        </w:rPr>
      </w:pPr>
      <w:r w:rsidRPr="363C9A1A">
        <w:rPr>
          <w:rFonts w:ascii="Times New Roman" w:hAnsi="Times New Roman" w:cs="Times New Roman"/>
          <w:b/>
          <w:bCs/>
          <w:sz w:val="24"/>
          <w:szCs w:val="24"/>
        </w:rPr>
        <w:t>Kokkuvedu</w:t>
      </w:r>
      <w:r w:rsidRPr="363C9A1A">
        <w:rPr>
          <w:rFonts w:ascii="Times New Roman" w:hAnsi="Times New Roman" w:cs="Times New Roman"/>
          <w:sz w:val="24"/>
          <w:szCs w:val="24"/>
        </w:rPr>
        <w:t xml:space="preserve"> tähendab metsamaterjali, energiapuidu, raidmete vedu raielangilt ja/või liinikaitsevööndi puhastamisest tekkinud taimestiku vedu kinnistuomanikuga sõlmitud kokkuleppes näidatud kohta antud kinnistu piires</w:t>
      </w:r>
      <w:r w:rsidR="00130D26">
        <w:t xml:space="preserve"> </w:t>
      </w:r>
      <w:r w:rsidR="00130D26" w:rsidRPr="363C9A1A">
        <w:rPr>
          <w:rFonts w:ascii="Times New Roman" w:hAnsi="Times New Roman" w:cs="Times New Roman"/>
          <w:sz w:val="24"/>
          <w:szCs w:val="24"/>
        </w:rPr>
        <w:t>või lähimasse väljaveo kohta, kuid mitte kaugemale kui 2km kaugusele raietööde asukohast</w:t>
      </w:r>
      <w:r w:rsidR="00A20051" w:rsidRPr="363C9A1A">
        <w:rPr>
          <w:rFonts w:ascii="Times New Roman" w:hAnsi="Times New Roman" w:cs="Times New Roman"/>
          <w:sz w:val="24"/>
          <w:szCs w:val="24"/>
        </w:rPr>
        <w:t>.</w:t>
      </w:r>
    </w:p>
    <w:p w14:paraId="2129DD03" w14:textId="2F24E534" w:rsidR="00C352BA" w:rsidRPr="00A20051" w:rsidRDefault="00C352BA" w:rsidP="002E3B27">
      <w:pPr>
        <w:pStyle w:val="ListParagraph"/>
        <w:numPr>
          <w:ilvl w:val="1"/>
          <w:numId w:val="29"/>
        </w:numPr>
        <w:ind w:left="709" w:hanging="709"/>
        <w:rPr>
          <w:rFonts w:ascii="Times New Roman" w:hAnsi="Times New Roman" w:cs="Times New Roman"/>
          <w:sz w:val="24"/>
          <w:szCs w:val="24"/>
        </w:rPr>
      </w:pPr>
      <w:r w:rsidRPr="600CB794">
        <w:rPr>
          <w:rFonts w:ascii="Times New Roman" w:hAnsi="Times New Roman" w:cs="Times New Roman"/>
          <w:sz w:val="24"/>
          <w:szCs w:val="24"/>
        </w:rPr>
        <w:t xml:space="preserve">Rohttaimestiku niitmine tähendab </w:t>
      </w:r>
      <w:r w:rsidR="00D3609A" w:rsidRPr="600CB794">
        <w:rPr>
          <w:rFonts w:ascii="Times New Roman" w:hAnsi="Times New Roman" w:cs="Times New Roman"/>
          <w:sz w:val="24"/>
          <w:szCs w:val="24"/>
        </w:rPr>
        <w:t>kaitsevööndi terves laiuses niitmist (sh gaasitrassi märketulpade ümbert) või objektide ümbruste ning juurdesõiduteede äärte niitmist - ühtlase kihina maha või multsimist selleks ette nähtud seadmetega, mis ei ole freesimine.</w:t>
      </w:r>
    </w:p>
    <w:p w14:paraId="6C2902CB" w14:textId="23D26739" w:rsidR="00E14257" w:rsidRPr="001D6593" w:rsidRDefault="00A27141" w:rsidP="00A20051">
      <w:pPr>
        <w:pStyle w:val="Heading1"/>
        <w:numPr>
          <w:ilvl w:val="0"/>
          <w:numId w:val="29"/>
        </w:numPr>
        <w:ind w:left="426" w:hanging="426"/>
        <w:rPr>
          <w:rFonts w:ascii="Times New Roman" w:hAnsi="Times New Roman" w:cs="Times New Roman"/>
          <w:color w:val="auto"/>
          <w:sz w:val="24"/>
          <w:szCs w:val="24"/>
        </w:rPr>
      </w:pPr>
      <w:bookmarkStart w:id="4" w:name="_Toc323821586"/>
      <w:bookmarkStart w:id="5" w:name="_Toc388962398"/>
      <w:bookmarkStart w:id="6" w:name="_Toc502739314"/>
      <w:r w:rsidRPr="001D6593">
        <w:rPr>
          <w:rFonts w:ascii="Times New Roman" w:hAnsi="Times New Roman" w:cs="Times New Roman"/>
          <w:color w:val="auto"/>
          <w:sz w:val="24"/>
          <w:szCs w:val="24"/>
        </w:rPr>
        <w:t>Üldised nõuded</w:t>
      </w:r>
      <w:bookmarkEnd w:id="4"/>
      <w:bookmarkEnd w:id="5"/>
      <w:bookmarkEnd w:id="6"/>
    </w:p>
    <w:p w14:paraId="7C5D049A" w14:textId="5B5CA2F4" w:rsidR="00E14257" w:rsidRPr="001D6593" w:rsidRDefault="00E14257" w:rsidP="00A20051">
      <w:pPr>
        <w:pStyle w:val="ListParagraph"/>
        <w:numPr>
          <w:ilvl w:val="1"/>
          <w:numId w:val="29"/>
        </w:numPr>
        <w:ind w:left="426" w:hanging="426"/>
        <w:jc w:val="both"/>
        <w:rPr>
          <w:rFonts w:ascii="Times New Roman" w:hAnsi="Times New Roman" w:cs="Times New Roman"/>
          <w:sz w:val="24"/>
          <w:szCs w:val="24"/>
        </w:rPr>
      </w:pPr>
      <w:r w:rsidRPr="600CB794">
        <w:rPr>
          <w:rFonts w:ascii="Times New Roman" w:hAnsi="Times New Roman" w:cs="Times New Roman"/>
          <w:sz w:val="24"/>
          <w:szCs w:val="24"/>
        </w:rPr>
        <w:t xml:space="preserve">Pidage meeles, et Te töötate </w:t>
      </w:r>
      <w:r w:rsidR="00B11A87">
        <w:rPr>
          <w:rFonts w:ascii="Times New Roman" w:hAnsi="Times New Roman" w:cs="Times New Roman"/>
          <w:sz w:val="24"/>
          <w:szCs w:val="24"/>
        </w:rPr>
        <w:t xml:space="preserve">kinnistutel, mis kuuluvad eraomandisse või riigile. </w:t>
      </w:r>
    </w:p>
    <w:p w14:paraId="25CD79A8" w14:textId="77777777" w:rsidR="00A20051" w:rsidRDefault="001D6593" w:rsidP="00A20051">
      <w:pPr>
        <w:pStyle w:val="ListParagraph"/>
        <w:numPr>
          <w:ilvl w:val="1"/>
          <w:numId w:val="29"/>
        </w:numPr>
        <w:ind w:left="426" w:hanging="426"/>
        <w:jc w:val="both"/>
        <w:rPr>
          <w:rFonts w:ascii="Times New Roman" w:hAnsi="Times New Roman" w:cs="Times New Roman"/>
          <w:sz w:val="24"/>
          <w:szCs w:val="24"/>
        </w:rPr>
      </w:pPr>
      <w:r w:rsidRPr="001D6593">
        <w:rPr>
          <w:rFonts w:ascii="Times New Roman" w:hAnsi="Times New Roman" w:cs="Times New Roman"/>
          <w:sz w:val="24"/>
          <w:szCs w:val="24"/>
        </w:rPr>
        <w:lastRenderedPageBreak/>
        <w:t>L</w:t>
      </w:r>
      <w:r w:rsidR="00E14257" w:rsidRPr="001D6593">
        <w:rPr>
          <w:rFonts w:ascii="Times New Roman" w:hAnsi="Times New Roman" w:cs="Times New Roman"/>
          <w:sz w:val="24"/>
          <w:szCs w:val="24"/>
        </w:rPr>
        <w:t>iiklusvahenditega sõitmine väljaspool avalikke ja avalikuks kasutamiseks olevaid teid</w:t>
      </w:r>
      <w:r w:rsidR="00F712B1">
        <w:rPr>
          <w:rFonts w:ascii="Times New Roman" w:hAnsi="Times New Roman" w:cs="Times New Roman"/>
          <w:sz w:val="24"/>
          <w:szCs w:val="24"/>
        </w:rPr>
        <w:t>,</w:t>
      </w:r>
      <w:r w:rsidR="00E14257" w:rsidRPr="001D6593">
        <w:rPr>
          <w:rFonts w:ascii="Times New Roman" w:hAnsi="Times New Roman" w:cs="Times New Roman"/>
          <w:sz w:val="24"/>
          <w:szCs w:val="24"/>
        </w:rPr>
        <w:t xml:space="preserve"> tuleb kooskõlastada maaomanike ja kohaliku </w:t>
      </w:r>
      <w:r w:rsidR="00EB57C0" w:rsidRPr="001D6593">
        <w:rPr>
          <w:rFonts w:ascii="Times New Roman" w:hAnsi="Times New Roman" w:cs="Times New Roman"/>
          <w:sz w:val="24"/>
          <w:szCs w:val="24"/>
        </w:rPr>
        <w:t xml:space="preserve">RMK </w:t>
      </w:r>
      <w:r w:rsidR="00E14257" w:rsidRPr="001D6593">
        <w:rPr>
          <w:rFonts w:ascii="Times New Roman" w:hAnsi="Times New Roman" w:cs="Times New Roman"/>
          <w:sz w:val="24"/>
          <w:szCs w:val="24"/>
        </w:rPr>
        <w:t>metskonna töötajatega.</w:t>
      </w:r>
    </w:p>
    <w:p w14:paraId="1BF3A961" w14:textId="77777777" w:rsidR="00A20051" w:rsidRDefault="00E14257" w:rsidP="00A20051">
      <w:pPr>
        <w:pStyle w:val="ListParagraph"/>
        <w:numPr>
          <w:ilvl w:val="1"/>
          <w:numId w:val="29"/>
        </w:numPr>
        <w:ind w:left="426" w:hanging="426"/>
        <w:jc w:val="both"/>
        <w:rPr>
          <w:rFonts w:ascii="Times New Roman" w:hAnsi="Times New Roman" w:cs="Times New Roman"/>
          <w:sz w:val="24"/>
          <w:szCs w:val="24"/>
        </w:rPr>
      </w:pPr>
      <w:r w:rsidRPr="00A20051">
        <w:rPr>
          <w:rFonts w:ascii="Times New Roman" w:hAnsi="Times New Roman" w:cs="Times New Roman"/>
          <w:sz w:val="24"/>
          <w:szCs w:val="24"/>
        </w:rPr>
        <w:t xml:space="preserve">Täitke </w:t>
      </w:r>
      <w:r w:rsidR="00F712B1" w:rsidRPr="00A20051">
        <w:rPr>
          <w:rFonts w:ascii="Times New Roman" w:hAnsi="Times New Roman" w:cs="Times New Roman"/>
          <w:sz w:val="24"/>
          <w:szCs w:val="24"/>
        </w:rPr>
        <w:t>liini kaitsevööndites</w:t>
      </w:r>
      <w:r w:rsidRPr="00A20051">
        <w:rPr>
          <w:rFonts w:ascii="Times New Roman" w:hAnsi="Times New Roman" w:cs="Times New Roman"/>
          <w:sz w:val="24"/>
          <w:szCs w:val="24"/>
        </w:rPr>
        <w:t xml:space="preserve"> elektriohutusnõudeid. Reeglina on </w:t>
      </w:r>
      <w:r w:rsidR="00F20DC8" w:rsidRPr="00A20051">
        <w:rPr>
          <w:rFonts w:ascii="Times New Roman" w:hAnsi="Times New Roman" w:cs="Times New Roman"/>
          <w:sz w:val="24"/>
          <w:szCs w:val="24"/>
        </w:rPr>
        <w:t>elektri</w:t>
      </w:r>
      <w:r w:rsidRPr="00A20051">
        <w:rPr>
          <w:rFonts w:ascii="Times New Roman" w:hAnsi="Times New Roman" w:cs="Times New Roman"/>
          <w:sz w:val="24"/>
          <w:szCs w:val="24"/>
        </w:rPr>
        <w:t xml:space="preserve">liinid, mille </w:t>
      </w:r>
      <w:r w:rsidR="00F712B1" w:rsidRPr="00A20051">
        <w:rPr>
          <w:rFonts w:ascii="Times New Roman" w:hAnsi="Times New Roman" w:cs="Times New Roman"/>
          <w:sz w:val="24"/>
          <w:szCs w:val="24"/>
        </w:rPr>
        <w:t xml:space="preserve">kaitsevööndis </w:t>
      </w:r>
      <w:r w:rsidRPr="00A20051">
        <w:rPr>
          <w:rFonts w:ascii="Times New Roman" w:hAnsi="Times New Roman" w:cs="Times New Roman"/>
          <w:sz w:val="24"/>
          <w:szCs w:val="24"/>
        </w:rPr>
        <w:t>hooldustööd toimuvad, pingestatud ja on seega potentsiaalsed elektriohu allikad.</w:t>
      </w:r>
    </w:p>
    <w:p w14:paraId="20E338D3" w14:textId="1301AA38" w:rsidR="00A20051" w:rsidRDefault="003819F5" w:rsidP="00A20051">
      <w:pPr>
        <w:pStyle w:val="ListParagraph"/>
        <w:numPr>
          <w:ilvl w:val="1"/>
          <w:numId w:val="29"/>
        </w:numPr>
        <w:ind w:left="426" w:hanging="426"/>
        <w:jc w:val="both"/>
        <w:rPr>
          <w:rFonts w:ascii="Times New Roman" w:hAnsi="Times New Roman" w:cs="Times New Roman"/>
          <w:sz w:val="24"/>
          <w:szCs w:val="24"/>
        </w:rPr>
      </w:pPr>
      <w:r w:rsidRPr="600CB794">
        <w:rPr>
          <w:rFonts w:ascii="Times New Roman" w:hAnsi="Times New Roman" w:cs="Times New Roman"/>
          <w:sz w:val="24"/>
          <w:szCs w:val="24"/>
        </w:rPr>
        <w:t>Õhuliini kaitsevööndis võivad töötada masinad</w:t>
      </w:r>
      <w:r w:rsidR="15A58D7C" w:rsidRPr="600CB794">
        <w:rPr>
          <w:rFonts w:ascii="Times New Roman" w:hAnsi="Times New Roman" w:cs="Times New Roman"/>
          <w:sz w:val="24"/>
          <w:szCs w:val="24"/>
        </w:rPr>
        <w:t>,</w:t>
      </w:r>
      <w:r w:rsidRPr="600CB794">
        <w:rPr>
          <w:rFonts w:ascii="Times New Roman" w:hAnsi="Times New Roman" w:cs="Times New Roman"/>
          <w:sz w:val="24"/>
          <w:szCs w:val="24"/>
        </w:rPr>
        <w:t xml:space="preserve"> mille</w:t>
      </w:r>
      <w:r w:rsidR="00915447" w:rsidRPr="600CB794">
        <w:rPr>
          <w:rFonts w:ascii="Times New Roman" w:hAnsi="Times New Roman" w:cs="Times New Roman"/>
          <w:sz w:val="24"/>
          <w:szCs w:val="24"/>
        </w:rPr>
        <w:t xml:space="preserve"> kõrgus transpordi ja töö asendis</w:t>
      </w:r>
      <w:r w:rsidRPr="600CB794">
        <w:rPr>
          <w:rFonts w:ascii="Times New Roman" w:hAnsi="Times New Roman" w:cs="Times New Roman"/>
          <w:sz w:val="24"/>
          <w:szCs w:val="24"/>
        </w:rPr>
        <w:t xml:space="preserve"> on  &lt;=3,5m maapinnast, juhul, kui see osutub kõrgemaks, siis tuleb antud masina liikumine ja töötamine õhuliini kaitsevööndis kooskõlastada vastava piirkonna liinide käidukorraldajaga. </w:t>
      </w:r>
    </w:p>
    <w:p w14:paraId="76C3D41C" w14:textId="77777777" w:rsidR="00A20051" w:rsidRDefault="003A7A93" w:rsidP="00A20051">
      <w:pPr>
        <w:pStyle w:val="ListParagraph"/>
        <w:numPr>
          <w:ilvl w:val="1"/>
          <w:numId w:val="29"/>
        </w:numPr>
        <w:ind w:left="426" w:hanging="426"/>
        <w:jc w:val="both"/>
        <w:rPr>
          <w:rFonts w:ascii="Times New Roman" w:hAnsi="Times New Roman" w:cs="Times New Roman"/>
          <w:sz w:val="24"/>
          <w:szCs w:val="24"/>
        </w:rPr>
      </w:pPr>
      <w:r w:rsidRPr="00A20051">
        <w:rPr>
          <w:rFonts w:ascii="Times New Roman" w:hAnsi="Times New Roman" w:cs="Times New Roman"/>
          <w:sz w:val="24"/>
          <w:szCs w:val="24"/>
        </w:rPr>
        <w:t xml:space="preserve">Täitke </w:t>
      </w:r>
      <w:r w:rsidR="00F712B1" w:rsidRPr="00A20051">
        <w:rPr>
          <w:rFonts w:ascii="Times New Roman" w:hAnsi="Times New Roman" w:cs="Times New Roman"/>
          <w:sz w:val="24"/>
          <w:szCs w:val="24"/>
        </w:rPr>
        <w:t xml:space="preserve">gaasitorustike kaitsevööndites viibimisel </w:t>
      </w:r>
      <w:r w:rsidRPr="00A20051">
        <w:rPr>
          <w:rFonts w:ascii="Times New Roman" w:hAnsi="Times New Roman" w:cs="Times New Roman"/>
          <w:sz w:val="24"/>
          <w:szCs w:val="24"/>
        </w:rPr>
        <w:t xml:space="preserve">gaasitorustike kaitsevööndite ohutusnõudeid. Reeglina on gaasitorustik või selle armatuur gaasi rõhu all, mille </w:t>
      </w:r>
      <w:r w:rsidR="00F712B1" w:rsidRPr="00A20051">
        <w:rPr>
          <w:rFonts w:ascii="Times New Roman" w:hAnsi="Times New Roman" w:cs="Times New Roman"/>
          <w:sz w:val="24"/>
          <w:szCs w:val="24"/>
        </w:rPr>
        <w:t xml:space="preserve">kaitsevööndites </w:t>
      </w:r>
      <w:r w:rsidRPr="00A20051">
        <w:rPr>
          <w:rFonts w:ascii="Times New Roman" w:hAnsi="Times New Roman" w:cs="Times New Roman"/>
          <w:sz w:val="24"/>
          <w:szCs w:val="24"/>
        </w:rPr>
        <w:t>hooldustööd toimuvad ja on seega potentsiaalse ohu allikad. Hooldustööde läbiviimisel gaasitorustikel ja üldjuhul sellega paralleelselt kulgeval andmeside kaablil tehnikaga sõita ei tohi, ülesõidud ehitada raiejäätmetest, millised tööde lõppedes tuleb eemaldada.</w:t>
      </w:r>
    </w:p>
    <w:p w14:paraId="0B7B49C8" w14:textId="19F212B1" w:rsidR="001D6593" w:rsidRPr="00A20051" w:rsidRDefault="00E14257" w:rsidP="00A20051">
      <w:pPr>
        <w:pStyle w:val="ListParagraph"/>
        <w:numPr>
          <w:ilvl w:val="1"/>
          <w:numId w:val="29"/>
        </w:numPr>
        <w:ind w:left="426" w:hanging="426"/>
        <w:jc w:val="both"/>
        <w:rPr>
          <w:rFonts w:ascii="Times New Roman" w:hAnsi="Times New Roman" w:cs="Times New Roman"/>
          <w:sz w:val="24"/>
          <w:szCs w:val="24"/>
        </w:rPr>
      </w:pPr>
      <w:r w:rsidRPr="00A20051">
        <w:rPr>
          <w:rFonts w:ascii="Times New Roman" w:hAnsi="Times New Roman" w:cs="Times New Roman"/>
          <w:sz w:val="24"/>
          <w:szCs w:val="24"/>
        </w:rPr>
        <w:t>Igasuguse prahi jätmine loodusesse on keelatud.</w:t>
      </w:r>
    </w:p>
    <w:p w14:paraId="2DB29901" w14:textId="2B528BF0" w:rsidR="001D6593" w:rsidRPr="001D6593" w:rsidRDefault="001D6593" w:rsidP="00A20051">
      <w:pPr>
        <w:pStyle w:val="Heading1"/>
        <w:numPr>
          <w:ilvl w:val="0"/>
          <w:numId w:val="29"/>
        </w:numPr>
        <w:rPr>
          <w:rFonts w:ascii="Times New Roman" w:hAnsi="Times New Roman" w:cs="Times New Roman"/>
          <w:color w:val="auto"/>
          <w:sz w:val="24"/>
          <w:szCs w:val="24"/>
        </w:rPr>
      </w:pPr>
      <w:r w:rsidRPr="001D6593">
        <w:rPr>
          <w:rFonts w:ascii="Times New Roman" w:hAnsi="Times New Roman" w:cs="Times New Roman"/>
          <w:color w:val="auto"/>
          <w:sz w:val="24"/>
          <w:szCs w:val="24"/>
        </w:rPr>
        <w:t xml:space="preserve"> </w:t>
      </w:r>
      <w:bookmarkStart w:id="7" w:name="_Toc502739315"/>
      <w:r w:rsidRPr="001D6593">
        <w:rPr>
          <w:rFonts w:ascii="Times New Roman" w:hAnsi="Times New Roman" w:cs="Times New Roman"/>
          <w:color w:val="auto"/>
          <w:sz w:val="24"/>
          <w:szCs w:val="24"/>
        </w:rPr>
        <w:t>Kaitsevööndi puhastamise nõuded</w:t>
      </w:r>
      <w:bookmarkEnd w:id="7"/>
    </w:p>
    <w:p w14:paraId="7055E7FF" w14:textId="77777777" w:rsidR="00A20051" w:rsidRDefault="00E14257" w:rsidP="00A20051">
      <w:pPr>
        <w:pStyle w:val="ListParagraph"/>
        <w:numPr>
          <w:ilvl w:val="1"/>
          <w:numId w:val="29"/>
        </w:numPr>
        <w:ind w:left="426" w:hanging="426"/>
        <w:jc w:val="both"/>
        <w:rPr>
          <w:rFonts w:ascii="Times New Roman" w:hAnsi="Times New Roman" w:cs="Times New Roman"/>
          <w:sz w:val="24"/>
          <w:szCs w:val="24"/>
        </w:rPr>
      </w:pPr>
      <w:r w:rsidRPr="00A27141">
        <w:rPr>
          <w:rFonts w:ascii="Times New Roman" w:hAnsi="Times New Roman" w:cs="Times New Roman"/>
          <w:sz w:val="24"/>
          <w:szCs w:val="24"/>
        </w:rPr>
        <w:t>Raietöid tohivad läbi viia üksnes vastava väljaõppega töötajad. Kõik töötajad peavad olema läbinud ohutusalase juhendamise ja oskama anda esmaabi</w:t>
      </w:r>
      <w:r>
        <w:rPr>
          <w:rFonts w:ascii="Times New Roman" w:hAnsi="Times New Roman" w:cs="Times New Roman"/>
          <w:sz w:val="24"/>
          <w:szCs w:val="24"/>
        </w:rPr>
        <w:t>.</w:t>
      </w:r>
    </w:p>
    <w:p w14:paraId="75FA9997" w14:textId="3BBF0823" w:rsidR="00A20051" w:rsidRDefault="00E14257" w:rsidP="00A20051">
      <w:pPr>
        <w:pStyle w:val="ListParagraph"/>
        <w:numPr>
          <w:ilvl w:val="1"/>
          <w:numId w:val="29"/>
        </w:numPr>
        <w:ind w:left="426" w:hanging="426"/>
        <w:jc w:val="both"/>
        <w:rPr>
          <w:rFonts w:ascii="Times New Roman" w:hAnsi="Times New Roman" w:cs="Times New Roman"/>
          <w:sz w:val="24"/>
          <w:szCs w:val="24"/>
        </w:rPr>
      </w:pPr>
      <w:r w:rsidRPr="600CB794">
        <w:rPr>
          <w:rFonts w:ascii="Times New Roman" w:hAnsi="Times New Roman" w:cs="Times New Roman"/>
          <w:sz w:val="24"/>
          <w:szCs w:val="24"/>
        </w:rPr>
        <w:t>Kändude kõrgus</w:t>
      </w:r>
      <w:r w:rsidR="000B0C99" w:rsidRPr="600CB794">
        <w:rPr>
          <w:rFonts w:ascii="Times New Roman" w:hAnsi="Times New Roman" w:cs="Times New Roman"/>
          <w:sz w:val="24"/>
          <w:szCs w:val="24"/>
        </w:rPr>
        <w:t xml:space="preserve"> </w:t>
      </w:r>
      <w:r w:rsidR="00BA2355" w:rsidRPr="600CB794">
        <w:rPr>
          <w:rFonts w:ascii="Times New Roman" w:hAnsi="Times New Roman" w:cs="Times New Roman"/>
          <w:sz w:val="24"/>
          <w:szCs w:val="24"/>
        </w:rPr>
        <w:t>kaitsevööndites</w:t>
      </w:r>
      <w:r w:rsidR="000B0C99" w:rsidRPr="600CB794">
        <w:rPr>
          <w:rFonts w:ascii="Times New Roman" w:hAnsi="Times New Roman" w:cs="Times New Roman"/>
          <w:sz w:val="24"/>
          <w:szCs w:val="24"/>
        </w:rPr>
        <w:t xml:space="preserve"> </w:t>
      </w:r>
      <w:r w:rsidRPr="600CB794">
        <w:rPr>
          <w:rFonts w:ascii="Times New Roman" w:hAnsi="Times New Roman" w:cs="Times New Roman"/>
          <w:sz w:val="24"/>
          <w:szCs w:val="24"/>
        </w:rPr>
        <w:t>ei tohi võsa puhul olla mitte rohkem kui 15 cm</w:t>
      </w:r>
      <w:r w:rsidR="00096F31" w:rsidRPr="600CB794">
        <w:rPr>
          <w:rFonts w:ascii="Times New Roman" w:hAnsi="Times New Roman" w:cs="Times New Roman"/>
          <w:sz w:val="24"/>
          <w:szCs w:val="24"/>
        </w:rPr>
        <w:t xml:space="preserve">. Raadatud ja/või võsastunud </w:t>
      </w:r>
      <w:r w:rsidR="005926FE" w:rsidRPr="600CB794">
        <w:rPr>
          <w:rFonts w:ascii="Times New Roman" w:hAnsi="Times New Roman" w:cs="Times New Roman"/>
          <w:sz w:val="24"/>
          <w:szCs w:val="24"/>
        </w:rPr>
        <w:t xml:space="preserve">ala ettevalmistamisel </w:t>
      </w:r>
      <w:r w:rsidR="00344C0C" w:rsidRPr="600CB794">
        <w:rPr>
          <w:rFonts w:ascii="Times New Roman" w:hAnsi="Times New Roman" w:cs="Times New Roman"/>
          <w:sz w:val="24"/>
          <w:szCs w:val="24"/>
        </w:rPr>
        <w:t xml:space="preserve"> põllumaaks</w:t>
      </w:r>
      <w:r w:rsidR="00256865" w:rsidRPr="600CB794">
        <w:rPr>
          <w:rFonts w:ascii="Times New Roman" w:hAnsi="Times New Roman" w:cs="Times New Roman"/>
          <w:sz w:val="24"/>
          <w:szCs w:val="24"/>
        </w:rPr>
        <w:t xml:space="preserve"> on </w:t>
      </w:r>
      <w:r w:rsidR="00BA2355" w:rsidRPr="600CB794">
        <w:rPr>
          <w:rFonts w:ascii="Times New Roman" w:hAnsi="Times New Roman" w:cs="Times New Roman"/>
          <w:sz w:val="24"/>
          <w:szCs w:val="24"/>
        </w:rPr>
        <w:t xml:space="preserve">lubatud </w:t>
      </w:r>
      <w:r w:rsidR="00256865" w:rsidRPr="600CB794">
        <w:rPr>
          <w:rFonts w:ascii="Times New Roman" w:hAnsi="Times New Roman" w:cs="Times New Roman"/>
          <w:sz w:val="24"/>
          <w:szCs w:val="24"/>
        </w:rPr>
        <w:t xml:space="preserve">ainult üksikute väikesemõõduliste puidutükkide (suurim puidutüki mõõde mitte rohkem kui 10 cm) täielikult likvideerimata jäämine. </w:t>
      </w:r>
    </w:p>
    <w:p w14:paraId="64E2C221" w14:textId="77777777" w:rsidR="00A20051" w:rsidRDefault="00E14257" w:rsidP="00A20051">
      <w:pPr>
        <w:pStyle w:val="ListParagraph"/>
        <w:numPr>
          <w:ilvl w:val="1"/>
          <w:numId w:val="29"/>
        </w:numPr>
        <w:ind w:left="426" w:hanging="426"/>
        <w:jc w:val="both"/>
        <w:rPr>
          <w:rFonts w:ascii="Times New Roman" w:hAnsi="Times New Roman" w:cs="Times New Roman"/>
          <w:sz w:val="24"/>
          <w:szCs w:val="24"/>
        </w:rPr>
      </w:pPr>
      <w:r w:rsidRPr="00A20051">
        <w:rPr>
          <w:rFonts w:ascii="Times New Roman" w:hAnsi="Times New Roman" w:cs="Times New Roman"/>
          <w:sz w:val="24"/>
          <w:szCs w:val="24"/>
        </w:rPr>
        <w:t>Teed, jõed, ojad, kraavid ja orvandid peavad olema langetatud puudest puhastatud. Sama kehtib ka masti kupitsate ja mastide ümbruse kohta 5 meetri ulatuses masti elemendist. Jõgedesse, ojadesse, kraavidesse jt veekogudesse sattunud raidmed tuleb sealt kohe eemaldada.</w:t>
      </w:r>
    </w:p>
    <w:p w14:paraId="1326B823" w14:textId="77777777" w:rsidR="00A20051" w:rsidRDefault="0047704F" w:rsidP="00A20051">
      <w:pPr>
        <w:pStyle w:val="ListParagraph"/>
        <w:numPr>
          <w:ilvl w:val="1"/>
          <w:numId w:val="29"/>
        </w:numPr>
        <w:ind w:left="426" w:hanging="426"/>
        <w:jc w:val="both"/>
        <w:rPr>
          <w:rFonts w:ascii="Times New Roman" w:hAnsi="Times New Roman" w:cs="Times New Roman"/>
          <w:sz w:val="24"/>
          <w:szCs w:val="24"/>
        </w:rPr>
      </w:pPr>
      <w:r w:rsidRPr="00A20051">
        <w:rPr>
          <w:rFonts w:ascii="Times New Roman" w:hAnsi="Times New Roman" w:cs="Times New Roman"/>
          <w:sz w:val="24"/>
          <w:szCs w:val="24"/>
        </w:rPr>
        <w:t>Elektril</w:t>
      </w:r>
      <w:r w:rsidR="008F7C1D" w:rsidRPr="00A20051">
        <w:rPr>
          <w:rFonts w:ascii="Times New Roman" w:hAnsi="Times New Roman" w:cs="Times New Roman"/>
          <w:sz w:val="24"/>
          <w:szCs w:val="24"/>
        </w:rPr>
        <w:t>iin</w:t>
      </w:r>
      <w:r w:rsidR="000D6F56" w:rsidRPr="00A20051">
        <w:rPr>
          <w:rFonts w:ascii="Times New Roman" w:hAnsi="Times New Roman" w:cs="Times New Roman"/>
          <w:sz w:val="24"/>
          <w:szCs w:val="24"/>
        </w:rPr>
        <w:t xml:space="preserve">i või gaasitorustiku </w:t>
      </w:r>
      <w:r w:rsidR="008F7C1D" w:rsidRPr="00A20051">
        <w:rPr>
          <w:rFonts w:ascii="Times New Roman" w:hAnsi="Times New Roman" w:cs="Times New Roman"/>
          <w:sz w:val="24"/>
          <w:szCs w:val="24"/>
        </w:rPr>
        <w:t>kaitsevööndiga piirnev maa tuleb raietööde käigus sinna langenud puudest ja raidmetest puhastada</w:t>
      </w:r>
      <w:r w:rsidR="00E14257" w:rsidRPr="00A20051">
        <w:rPr>
          <w:rFonts w:ascii="Times New Roman" w:hAnsi="Times New Roman" w:cs="Times New Roman"/>
          <w:sz w:val="24"/>
          <w:szCs w:val="24"/>
        </w:rPr>
        <w:t>.</w:t>
      </w:r>
    </w:p>
    <w:p w14:paraId="19D8AEE9" w14:textId="77777777" w:rsidR="00A20051" w:rsidRDefault="00E14257" w:rsidP="00A20051">
      <w:pPr>
        <w:pStyle w:val="ListParagraph"/>
        <w:numPr>
          <w:ilvl w:val="1"/>
          <w:numId w:val="29"/>
        </w:numPr>
        <w:ind w:left="426" w:hanging="426"/>
        <w:jc w:val="both"/>
        <w:rPr>
          <w:rFonts w:ascii="Times New Roman" w:hAnsi="Times New Roman" w:cs="Times New Roman"/>
          <w:sz w:val="24"/>
          <w:szCs w:val="24"/>
        </w:rPr>
      </w:pPr>
      <w:r w:rsidRPr="00A20051">
        <w:rPr>
          <w:rFonts w:ascii="Times New Roman" w:hAnsi="Times New Roman" w:cs="Times New Roman"/>
          <w:sz w:val="24"/>
          <w:szCs w:val="24"/>
        </w:rPr>
        <w:t>Kütuse- ja määrdeainetega ümberkäimisel tuleb vältida nende valgumist pinnasesse või vette.</w:t>
      </w:r>
    </w:p>
    <w:p w14:paraId="73693FC7" w14:textId="77777777" w:rsidR="00A20051" w:rsidRDefault="00E14257" w:rsidP="00A20051">
      <w:pPr>
        <w:pStyle w:val="ListParagraph"/>
        <w:numPr>
          <w:ilvl w:val="1"/>
          <w:numId w:val="29"/>
        </w:numPr>
        <w:ind w:left="426" w:hanging="426"/>
        <w:jc w:val="both"/>
        <w:rPr>
          <w:rFonts w:ascii="Times New Roman" w:hAnsi="Times New Roman" w:cs="Times New Roman"/>
          <w:sz w:val="24"/>
          <w:szCs w:val="24"/>
        </w:rPr>
      </w:pPr>
      <w:r w:rsidRPr="00A20051">
        <w:rPr>
          <w:rFonts w:ascii="Times New Roman" w:hAnsi="Times New Roman" w:cs="Times New Roman"/>
          <w:sz w:val="24"/>
          <w:szCs w:val="24"/>
        </w:rPr>
        <w:t>Kasutada tuleb ainult kvaliteetset kütust ja tehniliselt korras lõikureid ning kindlale margile ettenähtud saekette või –kettaid.</w:t>
      </w:r>
    </w:p>
    <w:p w14:paraId="602A4B55" w14:textId="77777777" w:rsidR="00A20051" w:rsidRDefault="00E14257" w:rsidP="00A20051">
      <w:pPr>
        <w:pStyle w:val="ListParagraph"/>
        <w:numPr>
          <w:ilvl w:val="1"/>
          <w:numId w:val="29"/>
        </w:numPr>
        <w:ind w:left="426" w:hanging="426"/>
        <w:jc w:val="both"/>
        <w:rPr>
          <w:rFonts w:ascii="Times New Roman" w:hAnsi="Times New Roman" w:cs="Times New Roman"/>
          <w:sz w:val="24"/>
          <w:szCs w:val="24"/>
        </w:rPr>
      </w:pPr>
      <w:r w:rsidRPr="00A20051">
        <w:rPr>
          <w:rFonts w:ascii="Times New Roman" w:hAnsi="Times New Roman" w:cs="Times New Roman"/>
          <w:sz w:val="24"/>
          <w:szCs w:val="24"/>
        </w:rPr>
        <w:t>Kütusekanistrid peavad olema terved, töökorras tihenditega ja hoolikalt suletud.</w:t>
      </w:r>
    </w:p>
    <w:p w14:paraId="7EEA774B" w14:textId="77777777" w:rsidR="00A20051" w:rsidRDefault="00E14257" w:rsidP="00A20051">
      <w:pPr>
        <w:pStyle w:val="ListParagraph"/>
        <w:numPr>
          <w:ilvl w:val="1"/>
          <w:numId w:val="29"/>
        </w:numPr>
        <w:ind w:left="426" w:hanging="426"/>
        <w:jc w:val="both"/>
        <w:rPr>
          <w:rFonts w:ascii="Times New Roman" w:hAnsi="Times New Roman" w:cs="Times New Roman"/>
          <w:sz w:val="24"/>
          <w:szCs w:val="24"/>
        </w:rPr>
      </w:pPr>
      <w:r w:rsidRPr="00A20051">
        <w:rPr>
          <w:rFonts w:ascii="Times New Roman" w:hAnsi="Times New Roman" w:cs="Times New Roman"/>
          <w:sz w:val="24"/>
          <w:szCs w:val="24"/>
        </w:rPr>
        <w:t>Vältida tuleb kütuse hoidmist ja saagide tankimist lähemal kui 10 meetrit liini äärmisest juhtmest</w:t>
      </w:r>
      <w:r w:rsidR="00DE7659" w:rsidRPr="00A20051">
        <w:rPr>
          <w:rFonts w:ascii="Times New Roman" w:hAnsi="Times New Roman" w:cs="Times New Roman"/>
          <w:sz w:val="24"/>
          <w:szCs w:val="24"/>
        </w:rPr>
        <w:t xml:space="preserve"> või gaasiarmatuuri sõlmest</w:t>
      </w:r>
      <w:r w:rsidRPr="00A20051">
        <w:rPr>
          <w:rFonts w:ascii="Times New Roman" w:hAnsi="Times New Roman" w:cs="Times New Roman"/>
          <w:sz w:val="24"/>
          <w:szCs w:val="24"/>
        </w:rPr>
        <w:t>, kraavidest, ojadest, jõgedest, järvedest ja muudest veekogudest.</w:t>
      </w:r>
    </w:p>
    <w:p w14:paraId="74AF1642" w14:textId="1807D105" w:rsidR="00E14257" w:rsidRPr="00A20051" w:rsidRDefault="00E14257" w:rsidP="00A20051">
      <w:pPr>
        <w:pStyle w:val="ListParagraph"/>
        <w:numPr>
          <w:ilvl w:val="1"/>
          <w:numId w:val="29"/>
        </w:numPr>
        <w:ind w:left="426" w:hanging="426"/>
        <w:jc w:val="both"/>
        <w:rPr>
          <w:rFonts w:ascii="Times New Roman" w:hAnsi="Times New Roman" w:cs="Times New Roman"/>
          <w:sz w:val="24"/>
          <w:szCs w:val="24"/>
        </w:rPr>
      </w:pPr>
      <w:r w:rsidRPr="00A20051">
        <w:rPr>
          <w:rFonts w:ascii="Times New Roman" w:hAnsi="Times New Roman" w:cs="Times New Roman"/>
          <w:sz w:val="24"/>
          <w:szCs w:val="24"/>
        </w:rPr>
        <w:t>Vältida tuleb mälestiste ning kultusekohtade, matusepaikade ja mälestusmärkide kahjustamist ning risustamist raidmetega.</w:t>
      </w:r>
    </w:p>
    <w:p w14:paraId="577AA389" w14:textId="77777777" w:rsidR="00D00A52" w:rsidRDefault="00E14257" w:rsidP="00A20051">
      <w:pPr>
        <w:pStyle w:val="ListParagraph"/>
        <w:numPr>
          <w:ilvl w:val="1"/>
          <w:numId w:val="29"/>
        </w:numPr>
        <w:jc w:val="both"/>
        <w:rPr>
          <w:rFonts w:ascii="Times New Roman" w:hAnsi="Times New Roman" w:cs="Times New Roman"/>
          <w:sz w:val="24"/>
          <w:szCs w:val="24"/>
        </w:rPr>
      </w:pPr>
      <w:r w:rsidRPr="00D00A52">
        <w:rPr>
          <w:rFonts w:ascii="Times New Roman" w:hAnsi="Times New Roman" w:cs="Times New Roman"/>
          <w:sz w:val="24"/>
          <w:szCs w:val="24"/>
        </w:rPr>
        <w:t>Pärast tööd tuleb üle vaadata tööpiirkond ja veenduda, et kõik on korras.</w:t>
      </w:r>
    </w:p>
    <w:p w14:paraId="668375D0" w14:textId="4C921AF5" w:rsidR="000B108D" w:rsidRPr="00D00A52" w:rsidRDefault="000B108D" w:rsidP="00A20051">
      <w:pPr>
        <w:pStyle w:val="ListParagraph"/>
        <w:numPr>
          <w:ilvl w:val="1"/>
          <w:numId w:val="29"/>
        </w:numPr>
        <w:spacing w:after="0"/>
        <w:ind w:left="709" w:hanging="709"/>
        <w:jc w:val="both"/>
        <w:rPr>
          <w:rFonts w:ascii="Times New Roman" w:hAnsi="Times New Roman" w:cs="Times New Roman"/>
          <w:sz w:val="24"/>
          <w:szCs w:val="24"/>
        </w:rPr>
      </w:pPr>
      <w:r w:rsidRPr="00D00A52">
        <w:rPr>
          <w:rFonts w:ascii="Times New Roman" w:hAnsi="Times New Roman" w:cs="Times New Roman"/>
          <w:sz w:val="24"/>
          <w:szCs w:val="24"/>
        </w:rPr>
        <w:lastRenderedPageBreak/>
        <w:t>Erisused</w:t>
      </w:r>
      <w:r w:rsidR="00CB2D80">
        <w:rPr>
          <w:rFonts w:ascii="Times New Roman" w:hAnsi="Times New Roman" w:cs="Times New Roman"/>
          <w:sz w:val="24"/>
          <w:szCs w:val="24"/>
        </w:rPr>
        <w:t>.</w:t>
      </w:r>
      <w:r w:rsidRPr="00D00A52">
        <w:rPr>
          <w:rFonts w:ascii="Times New Roman" w:hAnsi="Times New Roman" w:cs="Times New Roman"/>
          <w:sz w:val="24"/>
          <w:szCs w:val="24"/>
        </w:rPr>
        <w:t xml:space="preserve"> Erisust võib kohaldada taimestikule, mis on liinielementidest vähemalt 3 m kaugusel ega kahjusta oma kasvukohal liinielementide säilivust või juurdepääsu rikkekohale. Erisused on toodud järgnevas loetelus:</w:t>
      </w:r>
    </w:p>
    <w:p w14:paraId="5C4B9EFA" w14:textId="748D7467" w:rsidR="000B108D" w:rsidRPr="00A20051" w:rsidRDefault="000B108D" w:rsidP="00A20051">
      <w:pPr>
        <w:pStyle w:val="ListParagraph"/>
        <w:numPr>
          <w:ilvl w:val="2"/>
          <w:numId w:val="29"/>
        </w:numPr>
        <w:tabs>
          <w:tab w:val="left" w:pos="993"/>
        </w:tabs>
        <w:spacing w:after="0"/>
        <w:jc w:val="both"/>
        <w:rPr>
          <w:rFonts w:ascii="Times New Roman" w:hAnsi="Times New Roman" w:cs="Times New Roman"/>
          <w:sz w:val="24"/>
          <w:szCs w:val="24"/>
        </w:rPr>
      </w:pPr>
      <w:r w:rsidRPr="363C9A1A">
        <w:rPr>
          <w:rFonts w:ascii="Times New Roman" w:hAnsi="Times New Roman" w:cs="Times New Roman"/>
          <w:sz w:val="24"/>
          <w:szCs w:val="24"/>
        </w:rPr>
        <w:t>Madalakasvuline hekk, põõsas(d) või puu(d)</w:t>
      </w:r>
    </w:p>
    <w:p w14:paraId="5C1EC4AB" w14:textId="6183B997" w:rsidR="000B108D" w:rsidRPr="00802CB4" w:rsidRDefault="000B108D" w:rsidP="00A20051">
      <w:pPr>
        <w:tabs>
          <w:tab w:val="left" w:pos="993"/>
        </w:tabs>
        <w:spacing w:after="0"/>
        <w:ind w:left="709"/>
        <w:jc w:val="both"/>
        <w:rPr>
          <w:rFonts w:ascii="Times New Roman" w:hAnsi="Times New Roman" w:cs="Times New Roman"/>
          <w:sz w:val="24"/>
          <w:szCs w:val="24"/>
        </w:rPr>
      </w:pPr>
      <w:r w:rsidRPr="00802CB4">
        <w:rPr>
          <w:rFonts w:ascii="Times New Roman" w:hAnsi="Times New Roman" w:cs="Times New Roman"/>
          <w:sz w:val="24"/>
          <w:szCs w:val="24"/>
        </w:rPr>
        <w:t>Haljasaladel, väärtuslikel metsaaladel, raud</w:t>
      </w:r>
      <w:r w:rsidR="004C5800">
        <w:rPr>
          <w:rFonts w:ascii="Times New Roman" w:hAnsi="Times New Roman" w:cs="Times New Roman"/>
          <w:sz w:val="24"/>
          <w:szCs w:val="24"/>
        </w:rPr>
        <w:t xml:space="preserve">teede </w:t>
      </w:r>
      <w:r w:rsidRPr="00802CB4">
        <w:rPr>
          <w:rFonts w:ascii="Times New Roman" w:hAnsi="Times New Roman" w:cs="Times New Roman"/>
          <w:sz w:val="24"/>
          <w:szCs w:val="24"/>
        </w:rPr>
        <w:t>ja maanteede ning veekogude kaitsevööndeis, mis asub juhtme maapinnaprojektsioonile lähemal ja mille kõrgus on juhtme minimaalsest maagabariidist väiksem kui:</w:t>
      </w:r>
    </w:p>
    <w:p w14:paraId="1457D185" w14:textId="77777777" w:rsidR="00A20051" w:rsidRDefault="000B108D" w:rsidP="00A20051">
      <w:pPr>
        <w:pStyle w:val="ListParagraph"/>
        <w:numPr>
          <w:ilvl w:val="0"/>
          <w:numId w:val="17"/>
        </w:numPr>
        <w:tabs>
          <w:tab w:val="left" w:pos="993"/>
        </w:tabs>
        <w:ind w:left="1134"/>
        <w:jc w:val="both"/>
        <w:rPr>
          <w:rFonts w:ascii="Times New Roman" w:hAnsi="Times New Roman" w:cs="Times New Roman"/>
          <w:sz w:val="24"/>
          <w:szCs w:val="24"/>
        </w:rPr>
      </w:pPr>
      <w:r w:rsidRPr="363C9A1A">
        <w:rPr>
          <w:rFonts w:ascii="Times New Roman" w:hAnsi="Times New Roman" w:cs="Times New Roman"/>
          <w:sz w:val="24"/>
          <w:szCs w:val="24"/>
        </w:rPr>
        <w:t>4,5 m – 330 kV,</w:t>
      </w:r>
    </w:p>
    <w:p w14:paraId="03846AD2" w14:textId="6A10A3C6" w:rsidR="000B108D" w:rsidRPr="00A20051" w:rsidRDefault="000B108D" w:rsidP="00A20051">
      <w:pPr>
        <w:pStyle w:val="ListParagraph"/>
        <w:numPr>
          <w:ilvl w:val="0"/>
          <w:numId w:val="17"/>
        </w:numPr>
        <w:tabs>
          <w:tab w:val="left" w:pos="993"/>
        </w:tabs>
        <w:ind w:left="1134"/>
        <w:jc w:val="both"/>
        <w:rPr>
          <w:rFonts w:ascii="Times New Roman" w:hAnsi="Times New Roman" w:cs="Times New Roman"/>
          <w:sz w:val="24"/>
          <w:szCs w:val="24"/>
        </w:rPr>
      </w:pPr>
      <w:r w:rsidRPr="363C9A1A">
        <w:rPr>
          <w:rFonts w:ascii="Times New Roman" w:hAnsi="Times New Roman" w:cs="Times New Roman"/>
          <w:sz w:val="24"/>
          <w:szCs w:val="24"/>
        </w:rPr>
        <w:t>3 m – 110 kV.</w:t>
      </w:r>
    </w:p>
    <w:p w14:paraId="0A02BFC0" w14:textId="338CD399" w:rsidR="000B108D" w:rsidRPr="00802CB4" w:rsidRDefault="00802CB4" w:rsidP="00A20051">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0B108D" w:rsidRPr="00802CB4">
        <w:rPr>
          <w:rFonts w:ascii="Times New Roman" w:hAnsi="Times New Roman" w:cs="Times New Roman"/>
          <w:sz w:val="24"/>
          <w:szCs w:val="24"/>
        </w:rPr>
        <w:t>Juhtmeprojektsioonist kaugemale jääv taimestik võib olla 1 m võrra kõrgem.</w:t>
      </w:r>
    </w:p>
    <w:p w14:paraId="76D07921" w14:textId="77777777" w:rsidR="00A20051" w:rsidRDefault="000B108D" w:rsidP="00A20051">
      <w:pPr>
        <w:pStyle w:val="ListParagraph"/>
        <w:numPr>
          <w:ilvl w:val="2"/>
          <w:numId w:val="29"/>
        </w:numPr>
        <w:tabs>
          <w:tab w:val="left" w:pos="993"/>
        </w:tabs>
        <w:spacing w:after="0"/>
        <w:jc w:val="both"/>
        <w:rPr>
          <w:rFonts w:ascii="Times New Roman" w:hAnsi="Times New Roman" w:cs="Times New Roman"/>
          <w:sz w:val="24"/>
          <w:szCs w:val="24"/>
        </w:rPr>
      </w:pPr>
      <w:r w:rsidRPr="00A20051">
        <w:rPr>
          <w:rFonts w:ascii="Times New Roman" w:hAnsi="Times New Roman" w:cs="Times New Roman"/>
          <w:sz w:val="24"/>
          <w:szCs w:val="24"/>
        </w:rPr>
        <w:t>Viljapuu(d)</w:t>
      </w:r>
    </w:p>
    <w:p w14:paraId="0777F587" w14:textId="18B870EA" w:rsidR="000B108D" w:rsidRPr="00A20051" w:rsidRDefault="000B108D" w:rsidP="00A20051">
      <w:pPr>
        <w:pStyle w:val="ListParagraph"/>
        <w:tabs>
          <w:tab w:val="left" w:pos="993"/>
        </w:tabs>
        <w:spacing w:after="0"/>
        <w:jc w:val="both"/>
        <w:rPr>
          <w:rFonts w:ascii="Times New Roman" w:hAnsi="Times New Roman" w:cs="Times New Roman"/>
          <w:sz w:val="24"/>
          <w:szCs w:val="24"/>
        </w:rPr>
      </w:pPr>
      <w:r w:rsidRPr="00A20051">
        <w:rPr>
          <w:rFonts w:ascii="Times New Roman" w:hAnsi="Times New Roman" w:cs="Times New Roman"/>
          <w:sz w:val="24"/>
          <w:szCs w:val="24"/>
        </w:rPr>
        <w:t>Viljapuu(d), mis asub juhtme maapinnaprojektsioonile lähemal ja mille kõrgus on juhtme minimaalsest maagabariidist väiksem kui:</w:t>
      </w:r>
    </w:p>
    <w:p w14:paraId="3E559960" w14:textId="77777777" w:rsidR="00A20051" w:rsidRDefault="000B108D" w:rsidP="00A20051">
      <w:pPr>
        <w:pStyle w:val="ListParagraph"/>
        <w:numPr>
          <w:ilvl w:val="0"/>
          <w:numId w:val="20"/>
        </w:numPr>
        <w:tabs>
          <w:tab w:val="left" w:pos="993"/>
        </w:tabs>
        <w:ind w:hanging="644"/>
        <w:jc w:val="both"/>
        <w:rPr>
          <w:rFonts w:ascii="Times New Roman" w:hAnsi="Times New Roman" w:cs="Times New Roman"/>
          <w:sz w:val="24"/>
          <w:szCs w:val="24"/>
        </w:rPr>
      </w:pPr>
      <w:r w:rsidRPr="363C9A1A">
        <w:rPr>
          <w:rFonts w:ascii="Times New Roman" w:hAnsi="Times New Roman" w:cs="Times New Roman"/>
          <w:sz w:val="24"/>
          <w:szCs w:val="24"/>
        </w:rPr>
        <w:t>5,5 m – 330 kV,</w:t>
      </w:r>
    </w:p>
    <w:p w14:paraId="58897D01" w14:textId="7B089FFA" w:rsidR="000B108D" w:rsidRPr="00A20051" w:rsidRDefault="000B108D" w:rsidP="00A20051">
      <w:pPr>
        <w:pStyle w:val="ListParagraph"/>
        <w:numPr>
          <w:ilvl w:val="0"/>
          <w:numId w:val="20"/>
        </w:numPr>
        <w:tabs>
          <w:tab w:val="left" w:pos="993"/>
        </w:tabs>
        <w:ind w:hanging="644"/>
        <w:jc w:val="both"/>
        <w:rPr>
          <w:rFonts w:ascii="Times New Roman" w:hAnsi="Times New Roman" w:cs="Times New Roman"/>
          <w:sz w:val="24"/>
          <w:szCs w:val="24"/>
        </w:rPr>
      </w:pPr>
      <w:r w:rsidRPr="363C9A1A">
        <w:rPr>
          <w:rFonts w:ascii="Times New Roman" w:hAnsi="Times New Roman" w:cs="Times New Roman"/>
          <w:sz w:val="24"/>
          <w:szCs w:val="24"/>
        </w:rPr>
        <w:t>4 m – 110 kV.</w:t>
      </w:r>
    </w:p>
    <w:p w14:paraId="7552DFE7" w14:textId="77777777" w:rsidR="00A20051" w:rsidRDefault="000B108D" w:rsidP="00A20051">
      <w:pPr>
        <w:pStyle w:val="ListParagraph"/>
        <w:tabs>
          <w:tab w:val="left" w:pos="993"/>
        </w:tabs>
        <w:spacing w:after="0"/>
        <w:ind w:left="709"/>
        <w:jc w:val="both"/>
        <w:rPr>
          <w:rFonts w:ascii="Times New Roman" w:hAnsi="Times New Roman" w:cs="Times New Roman"/>
          <w:sz w:val="24"/>
          <w:szCs w:val="24"/>
        </w:rPr>
      </w:pPr>
      <w:r w:rsidRPr="000B108D">
        <w:rPr>
          <w:rFonts w:ascii="Times New Roman" w:hAnsi="Times New Roman" w:cs="Times New Roman"/>
          <w:sz w:val="24"/>
          <w:szCs w:val="24"/>
        </w:rPr>
        <w:t>Juhtmeprojektsioonist kaugemale jääv taimestik võib olla 1 m  võrra kõrgem.</w:t>
      </w:r>
    </w:p>
    <w:p w14:paraId="5826C710" w14:textId="77777777" w:rsidR="00A20051" w:rsidRDefault="000B108D" w:rsidP="00A20051">
      <w:pPr>
        <w:pStyle w:val="ListParagraph"/>
        <w:numPr>
          <w:ilvl w:val="2"/>
          <w:numId w:val="29"/>
        </w:numPr>
        <w:tabs>
          <w:tab w:val="left" w:pos="993"/>
        </w:tabs>
        <w:spacing w:after="0"/>
        <w:jc w:val="both"/>
        <w:rPr>
          <w:rFonts w:ascii="Times New Roman" w:hAnsi="Times New Roman" w:cs="Times New Roman"/>
          <w:sz w:val="24"/>
          <w:szCs w:val="24"/>
        </w:rPr>
      </w:pPr>
      <w:r w:rsidRPr="363C9A1A">
        <w:rPr>
          <w:rFonts w:ascii="Times New Roman" w:hAnsi="Times New Roman" w:cs="Times New Roman"/>
          <w:sz w:val="24"/>
          <w:szCs w:val="24"/>
        </w:rPr>
        <w:t xml:space="preserve">Väärispuud </w:t>
      </w:r>
    </w:p>
    <w:p w14:paraId="7517502D" w14:textId="2AA7EECC" w:rsidR="00A20051" w:rsidRDefault="000B108D" w:rsidP="00A20051">
      <w:pPr>
        <w:pStyle w:val="ListParagraph"/>
        <w:tabs>
          <w:tab w:val="left" w:pos="993"/>
        </w:tabs>
        <w:spacing w:after="0"/>
        <w:jc w:val="both"/>
        <w:rPr>
          <w:rFonts w:ascii="Times New Roman" w:hAnsi="Times New Roman" w:cs="Times New Roman"/>
          <w:sz w:val="24"/>
          <w:szCs w:val="24"/>
        </w:rPr>
      </w:pPr>
      <w:r w:rsidRPr="600CB794">
        <w:rPr>
          <w:rFonts w:ascii="Times New Roman" w:hAnsi="Times New Roman" w:cs="Times New Roman"/>
          <w:sz w:val="24"/>
          <w:szCs w:val="24"/>
        </w:rPr>
        <w:t>Väärispuudeks loetakse haruldast liiki või kõvalehtpu</w:t>
      </w:r>
      <w:r w:rsidR="004C5800" w:rsidRPr="600CB794">
        <w:rPr>
          <w:rFonts w:ascii="Times New Roman" w:hAnsi="Times New Roman" w:cs="Times New Roman"/>
          <w:sz w:val="24"/>
          <w:szCs w:val="24"/>
        </w:rPr>
        <w:t>i</w:t>
      </w:r>
      <w:r w:rsidRPr="600CB794">
        <w:rPr>
          <w:rFonts w:ascii="Times New Roman" w:hAnsi="Times New Roman" w:cs="Times New Roman"/>
          <w:sz w:val="24"/>
          <w:szCs w:val="24"/>
        </w:rPr>
        <w:t>d (rõngassooneline lehtpuu, milleks on tamm, saar, vaher, jalakas, künnapuu) õuealal.</w:t>
      </w:r>
    </w:p>
    <w:p w14:paraId="5F9CA0EF" w14:textId="759520C6" w:rsidR="00802CB4" w:rsidRPr="00A20051" w:rsidRDefault="000B108D" w:rsidP="00A20051">
      <w:pPr>
        <w:pStyle w:val="ListParagraph"/>
        <w:tabs>
          <w:tab w:val="left" w:pos="993"/>
        </w:tabs>
        <w:spacing w:after="0"/>
        <w:jc w:val="both"/>
        <w:rPr>
          <w:rFonts w:ascii="Times New Roman" w:hAnsi="Times New Roman" w:cs="Times New Roman"/>
          <w:sz w:val="24"/>
          <w:szCs w:val="24"/>
        </w:rPr>
      </w:pPr>
      <w:r w:rsidRPr="363C9A1A">
        <w:rPr>
          <w:rFonts w:ascii="Times New Roman" w:hAnsi="Times New Roman" w:cs="Times New Roman"/>
          <w:sz w:val="24"/>
          <w:szCs w:val="24"/>
        </w:rPr>
        <w:t>Väärispuud, mille võra ei ole äärmisele faasijuhtmele lähemal, kui:</w:t>
      </w:r>
    </w:p>
    <w:p w14:paraId="6B89515C" w14:textId="77777777" w:rsidR="00A20051" w:rsidRDefault="000B108D" w:rsidP="00A20051">
      <w:pPr>
        <w:pStyle w:val="ListParagraph"/>
        <w:numPr>
          <w:ilvl w:val="0"/>
          <w:numId w:val="20"/>
        </w:numPr>
        <w:tabs>
          <w:tab w:val="left" w:pos="993"/>
        </w:tabs>
        <w:ind w:left="1134" w:hanging="425"/>
        <w:jc w:val="both"/>
        <w:rPr>
          <w:rFonts w:ascii="Times New Roman" w:hAnsi="Times New Roman" w:cs="Times New Roman"/>
          <w:sz w:val="24"/>
          <w:szCs w:val="24"/>
        </w:rPr>
      </w:pPr>
      <w:r w:rsidRPr="363C9A1A">
        <w:rPr>
          <w:rFonts w:ascii="Times New Roman" w:hAnsi="Times New Roman" w:cs="Times New Roman"/>
          <w:sz w:val="24"/>
          <w:szCs w:val="24"/>
        </w:rPr>
        <w:t>1</w:t>
      </w:r>
      <w:r w:rsidR="00A20051" w:rsidRPr="363C9A1A">
        <w:rPr>
          <w:rFonts w:ascii="Times New Roman" w:hAnsi="Times New Roman" w:cs="Times New Roman"/>
          <w:sz w:val="24"/>
          <w:szCs w:val="24"/>
        </w:rPr>
        <w:t>1 m - 110 kV,</w:t>
      </w:r>
    </w:p>
    <w:p w14:paraId="73ED3890" w14:textId="0E0B88BC" w:rsidR="000B108D" w:rsidRPr="00A20051" w:rsidRDefault="000B108D" w:rsidP="00A20051">
      <w:pPr>
        <w:pStyle w:val="ListParagraph"/>
        <w:numPr>
          <w:ilvl w:val="0"/>
          <w:numId w:val="20"/>
        </w:numPr>
        <w:tabs>
          <w:tab w:val="left" w:pos="993"/>
        </w:tabs>
        <w:ind w:left="1134" w:hanging="425"/>
        <w:jc w:val="both"/>
        <w:rPr>
          <w:rFonts w:ascii="Times New Roman" w:hAnsi="Times New Roman" w:cs="Times New Roman"/>
          <w:sz w:val="24"/>
          <w:szCs w:val="24"/>
        </w:rPr>
      </w:pPr>
      <w:r w:rsidRPr="363C9A1A">
        <w:rPr>
          <w:rFonts w:ascii="Times New Roman" w:hAnsi="Times New Roman" w:cs="Times New Roman"/>
          <w:sz w:val="24"/>
          <w:szCs w:val="24"/>
        </w:rPr>
        <w:t xml:space="preserve">12 m – 330 kV </w:t>
      </w:r>
    </w:p>
    <w:p w14:paraId="7BF5E1CD" w14:textId="0933EE47" w:rsidR="00A27141" w:rsidRDefault="000B108D" w:rsidP="00A20051">
      <w:pPr>
        <w:pStyle w:val="ListParagraph"/>
        <w:tabs>
          <w:tab w:val="left" w:pos="993"/>
        </w:tabs>
        <w:ind w:left="709"/>
        <w:jc w:val="both"/>
        <w:rPr>
          <w:rFonts w:ascii="Times New Roman" w:hAnsi="Times New Roman" w:cs="Times New Roman"/>
          <w:sz w:val="24"/>
          <w:szCs w:val="24"/>
        </w:rPr>
      </w:pPr>
      <w:r w:rsidRPr="000B108D">
        <w:rPr>
          <w:rFonts w:ascii="Times New Roman" w:hAnsi="Times New Roman" w:cs="Times New Roman"/>
          <w:sz w:val="24"/>
          <w:szCs w:val="24"/>
        </w:rPr>
        <w:t>ning mille ohtu langemiseks liinile on hinnatud lähtuvalt puu liigist, tervislikust seisukorrast ja tüve(de) suunast liini suhtes.</w:t>
      </w:r>
    </w:p>
    <w:p w14:paraId="2DD44D18" w14:textId="77777777" w:rsidR="00802CB4" w:rsidRPr="00802CB4" w:rsidRDefault="00802CB4" w:rsidP="00A20051">
      <w:pPr>
        <w:pStyle w:val="Heading1"/>
        <w:numPr>
          <w:ilvl w:val="0"/>
          <w:numId w:val="29"/>
        </w:numPr>
        <w:rPr>
          <w:rFonts w:ascii="Times New Roman" w:hAnsi="Times New Roman" w:cs="Times New Roman"/>
          <w:color w:val="auto"/>
          <w:sz w:val="24"/>
          <w:szCs w:val="24"/>
        </w:rPr>
      </w:pPr>
      <w:bookmarkStart w:id="8" w:name="_Toc362424779"/>
      <w:bookmarkStart w:id="9" w:name="_Toc502739316"/>
      <w:r w:rsidRPr="00802CB4">
        <w:rPr>
          <w:rFonts w:ascii="Times New Roman" w:hAnsi="Times New Roman" w:cs="Times New Roman"/>
          <w:color w:val="auto"/>
          <w:sz w:val="24"/>
          <w:szCs w:val="24"/>
        </w:rPr>
        <w:t>Nõuded  kasvava metsa hindamisele ja raiutava ala tähistamisele</w:t>
      </w:r>
      <w:bookmarkEnd w:id="8"/>
      <w:bookmarkEnd w:id="9"/>
    </w:p>
    <w:p w14:paraId="449E4CFD" w14:textId="6D836A6B" w:rsidR="00802CB4" w:rsidRPr="00802CB4" w:rsidRDefault="00802CB4" w:rsidP="00A20051">
      <w:pPr>
        <w:pStyle w:val="ListParagraph"/>
        <w:numPr>
          <w:ilvl w:val="1"/>
          <w:numId w:val="29"/>
        </w:numPr>
        <w:jc w:val="both"/>
        <w:rPr>
          <w:rFonts w:ascii="Times New Roman" w:hAnsi="Times New Roman" w:cs="Times New Roman"/>
          <w:sz w:val="24"/>
          <w:szCs w:val="24"/>
        </w:rPr>
      </w:pPr>
      <w:r w:rsidRPr="00802CB4">
        <w:rPr>
          <w:rFonts w:ascii="Times New Roman" w:hAnsi="Times New Roman" w:cs="Times New Roman"/>
          <w:sz w:val="24"/>
          <w:szCs w:val="24"/>
        </w:rPr>
        <w:t>Elektriliini ja gaasitorustike kaitsevööndis kasvava metsa hindamine seisneb kõigi kaitsevööndis kasvavate puude tagavara ja raiumisel saadava sortimendi mahu hindami</w:t>
      </w:r>
      <w:r w:rsidR="004C5800">
        <w:rPr>
          <w:rFonts w:ascii="Times New Roman" w:hAnsi="Times New Roman" w:cs="Times New Roman"/>
          <w:sz w:val="24"/>
          <w:szCs w:val="24"/>
        </w:rPr>
        <w:t>s</w:t>
      </w:r>
      <w:r w:rsidRPr="00802CB4">
        <w:rPr>
          <w:rFonts w:ascii="Times New Roman" w:hAnsi="Times New Roman" w:cs="Times New Roman"/>
          <w:sz w:val="24"/>
          <w:szCs w:val="24"/>
        </w:rPr>
        <w:t>e</w:t>
      </w:r>
      <w:r w:rsidR="004C5800">
        <w:rPr>
          <w:rFonts w:ascii="Times New Roman" w:hAnsi="Times New Roman" w:cs="Times New Roman"/>
          <w:sz w:val="24"/>
          <w:szCs w:val="24"/>
        </w:rPr>
        <w:t>s</w:t>
      </w:r>
      <w:r w:rsidRPr="00802CB4">
        <w:rPr>
          <w:rFonts w:ascii="Times New Roman" w:hAnsi="Times New Roman" w:cs="Times New Roman"/>
          <w:sz w:val="24"/>
          <w:szCs w:val="24"/>
        </w:rPr>
        <w:t xml:space="preserve"> ning raiutava ala pindala määramises.</w:t>
      </w:r>
    </w:p>
    <w:p w14:paraId="07FC5364" w14:textId="77777777" w:rsidR="00802CB4" w:rsidRPr="00802CB4" w:rsidRDefault="00802CB4" w:rsidP="00A20051">
      <w:pPr>
        <w:pStyle w:val="ListParagraph"/>
        <w:numPr>
          <w:ilvl w:val="1"/>
          <w:numId w:val="29"/>
        </w:numPr>
        <w:jc w:val="both"/>
        <w:rPr>
          <w:rFonts w:ascii="Times New Roman" w:hAnsi="Times New Roman" w:cs="Times New Roman"/>
          <w:sz w:val="24"/>
          <w:szCs w:val="24"/>
        </w:rPr>
      </w:pPr>
      <w:r w:rsidRPr="00802CB4">
        <w:rPr>
          <w:rFonts w:ascii="Times New Roman" w:hAnsi="Times New Roman" w:cs="Times New Roman"/>
          <w:sz w:val="24"/>
          <w:szCs w:val="24"/>
        </w:rPr>
        <w:t>Raiutava ala tähistamine looduses:</w:t>
      </w:r>
    </w:p>
    <w:p w14:paraId="7617CFC2" w14:textId="0780D7E9" w:rsidR="00802CB4" w:rsidRPr="00802CB4" w:rsidRDefault="00802CB4" w:rsidP="00A20051">
      <w:pPr>
        <w:pStyle w:val="ListParagraph"/>
        <w:numPr>
          <w:ilvl w:val="2"/>
          <w:numId w:val="29"/>
        </w:numPr>
        <w:tabs>
          <w:tab w:val="left" w:pos="993"/>
        </w:tabs>
        <w:spacing w:after="0"/>
        <w:jc w:val="both"/>
        <w:rPr>
          <w:rFonts w:ascii="Times New Roman" w:hAnsi="Times New Roman" w:cs="Times New Roman"/>
          <w:sz w:val="24"/>
          <w:szCs w:val="24"/>
        </w:rPr>
      </w:pPr>
      <w:r w:rsidRPr="600CB794">
        <w:rPr>
          <w:rFonts w:ascii="Times New Roman" w:hAnsi="Times New Roman" w:cs="Times New Roman"/>
          <w:sz w:val="24"/>
          <w:szCs w:val="24"/>
        </w:rPr>
        <w:t xml:space="preserve">Elektriliini kaitsevööndi piir </w:t>
      </w:r>
      <w:r w:rsidR="43B7CD26" w:rsidRPr="600CB794">
        <w:rPr>
          <w:rFonts w:ascii="Times New Roman" w:hAnsi="Times New Roman" w:cs="Times New Roman"/>
          <w:sz w:val="24"/>
          <w:szCs w:val="24"/>
        </w:rPr>
        <w:t>(</w:t>
      </w:r>
      <w:r w:rsidR="004C5800" w:rsidRPr="600CB794">
        <w:rPr>
          <w:rFonts w:ascii="Times New Roman" w:hAnsi="Times New Roman" w:cs="Times New Roman"/>
          <w:sz w:val="24"/>
          <w:szCs w:val="24"/>
        </w:rPr>
        <w:t xml:space="preserve">330 kV õhuliinidel 40 m ja 110 kV õhuliinil 25 m liini teljest mõlemale poole) </w:t>
      </w:r>
      <w:r w:rsidRPr="600CB794">
        <w:rPr>
          <w:rFonts w:ascii="Times New Roman" w:hAnsi="Times New Roman" w:cs="Times New Roman"/>
          <w:sz w:val="24"/>
          <w:szCs w:val="24"/>
        </w:rPr>
        <w:t>tuleb tähistada looduses punase vertikaalse värvi-triibuga ümber puutüve rinnaskõrgusel.</w:t>
      </w:r>
    </w:p>
    <w:p w14:paraId="0A8A3AAB" w14:textId="7CF91D43" w:rsidR="00802CB4" w:rsidRPr="00802CB4" w:rsidRDefault="00802CB4" w:rsidP="00A20051">
      <w:pPr>
        <w:pStyle w:val="ListParagraph"/>
        <w:numPr>
          <w:ilvl w:val="2"/>
          <w:numId w:val="29"/>
        </w:numPr>
        <w:tabs>
          <w:tab w:val="left" w:pos="993"/>
        </w:tabs>
        <w:spacing w:after="0"/>
        <w:jc w:val="both"/>
        <w:rPr>
          <w:rFonts w:ascii="Times New Roman" w:hAnsi="Times New Roman" w:cs="Times New Roman"/>
          <w:sz w:val="24"/>
          <w:szCs w:val="24"/>
        </w:rPr>
      </w:pPr>
      <w:r w:rsidRPr="00802CB4">
        <w:rPr>
          <w:rFonts w:ascii="Times New Roman" w:hAnsi="Times New Roman" w:cs="Times New Roman"/>
          <w:sz w:val="24"/>
          <w:szCs w:val="24"/>
        </w:rPr>
        <w:t>Gaasitorustike kaitsevööndi piir tuleb looduses tähistada punase värviringiga ümber puutüve rinnas kõrgusel. Kaitsevööndite ulatused on toodud Ehitusseadustiku § 70 lg 8 alusel kehtestatud määruses</w:t>
      </w:r>
      <w:r w:rsidR="004C5800">
        <w:rPr>
          <w:rFonts w:ascii="Times New Roman" w:hAnsi="Times New Roman" w:cs="Times New Roman"/>
          <w:sz w:val="24"/>
          <w:szCs w:val="24"/>
        </w:rPr>
        <w:t xml:space="preserve"> nr 73</w:t>
      </w:r>
      <w:r w:rsidRPr="00802CB4">
        <w:rPr>
          <w:rFonts w:ascii="Times New Roman" w:hAnsi="Times New Roman" w:cs="Times New Roman"/>
          <w:sz w:val="24"/>
          <w:szCs w:val="24"/>
        </w:rPr>
        <w:t xml:space="preserve"> „Kaitsevööndi ulatus, kaitsevööndis tegutsemise kord ja kaitsevööndi tähistusele esitatavas nõuded“. </w:t>
      </w:r>
    </w:p>
    <w:p w14:paraId="73F968E4" w14:textId="77777777" w:rsidR="00802CB4" w:rsidRPr="00802CB4" w:rsidRDefault="00802CB4" w:rsidP="00A20051">
      <w:pPr>
        <w:pStyle w:val="ListParagraph"/>
        <w:numPr>
          <w:ilvl w:val="2"/>
          <w:numId w:val="29"/>
        </w:numPr>
        <w:tabs>
          <w:tab w:val="left" w:pos="993"/>
        </w:tabs>
        <w:spacing w:after="0"/>
        <w:jc w:val="both"/>
        <w:rPr>
          <w:rFonts w:ascii="Times New Roman" w:hAnsi="Times New Roman" w:cs="Times New Roman"/>
          <w:sz w:val="24"/>
          <w:szCs w:val="24"/>
        </w:rPr>
      </w:pPr>
      <w:r w:rsidRPr="00802CB4">
        <w:rPr>
          <w:rFonts w:ascii="Times New Roman" w:hAnsi="Times New Roman" w:cs="Times New Roman"/>
          <w:sz w:val="24"/>
          <w:szCs w:val="24"/>
        </w:rPr>
        <w:t>Katastriüksuste piirid tuleb looduses tähistada sinise märkevärviga puudel või sinise märgendiga (märkelindiga). Katastriüksuse piiri ei ole vaja tähistada, kui piiriks on kõlviku piir või mõni muu joonobjekt.</w:t>
      </w:r>
    </w:p>
    <w:p w14:paraId="4239EA90" w14:textId="17A49F62" w:rsidR="00802CB4" w:rsidRPr="00802CB4" w:rsidRDefault="00802CB4" w:rsidP="00A20051">
      <w:pPr>
        <w:pStyle w:val="ListParagraph"/>
        <w:numPr>
          <w:ilvl w:val="2"/>
          <w:numId w:val="29"/>
        </w:numPr>
        <w:tabs>
          <w:tab w:val="left" w:pos="993"/>
        </w:tabs>
        <w:spacing w:after="0"/>
        <w:jc w:val="both"/>
        <w:rPr>
          <w:rFonts w:ascii="Times New Roman" w:hAnsi="Times New Roman" w:cs="Times New Roman"/>
          <w:sz w:val="24"/>
          <w:szCs w:val="24"/>
        </w:rPr>
      </w:pPr>
      <w:r w:rsidRPr="00802CB4">
        <w:rPr>
          <w:rFonts w:ascii="Times New Roman" w:hAnsi="Times New Roman" w:cs="Times New Roman"/>
          <w:sz w:val="24"/>
          <w:szCs w:val="24"/>
        </w:rPr>
        <w:t xml:space="preserve">Juhul kui lõigatakse ainult ohtlikke/üksikuid puid tuleb need tähistada </w:t>
      </w:r>
      <w:r w:rsidR="00966EB2">
        <w:rPr>
          <w:rFonts w:ascii="Times New Roman" w:hAnsi="Times New Roman" w:cs="Times New Roman"/>
          <w:sz w:val="24"/>
          <w:szCs w:val="24"/>
        </w:rPr>
        <w:t xml:space="preserve">kahe </w:t>
      </w:r>
      <w:r w:rsidRPr="00802CB4">
        <w:rPr>
          <w:rFonts w:ascii="Times New Roman" w:hAnsi="Times New Roman" w:cs="Times New Roman"/>
          <w:sz w:val="24"/>
          <w:szCs w:val="24"/>
        </w:rPr>
        <w:t>ümmarguse punase värvimärgiga puude õhuliini ja gaasitorustiku poolsel küljel.</w:t>
      </w:r>
    </w:p>
    <w:p w14:paraId="42E87A58" w14:textId="77777777" w:rsidR="00802CB4" w:rsidRPr="00802CB4" w:rsidRDefault="00802CB4" w:rsidP="00A20051">
      <w:pPr>
        <w:pStyle w:val="ListParagraph"/>
        <w:numPr>
          <w:ilvl w:val="2"/>
          <w:numId w:val="29"/>
        </w:numPr>
        <w:tabs>
          <w:tab w:val="left" w:pos="993"/>
        </w:tabs>
        <w:spacing w:after="0"/>
        <w:jc w:val="both"/>
        <w:rPr>
          <w:rFonts w:ascii="Times New Roman" w:hAnsi="Times New Roman" w:cs="Times New Roman"/>
          <w:sz w:val="24"/>
          <w:szCs w:val="24"/>
        </w:rPr>
      </w:pPr>
      <w:r w:rsidRPr="00802CB4">
        <w:rPr>
          <w:rFonts w:ascii="Times New Roman" w:hAnsi="Times New Roman" w:cs="Times New Roman"/>
          <w:sz w:val="24"/>
          <w:szCs w:val="24"/>
        </w:rPr>
        <w:lastRenderedPageBreak/>
        <w:t>Kinnistu omaniku ja tellija vahelisel erikokkuleppel kasvama jäetavad puud tuleb tähistada märkelindiga ümber tüve.</w:t>
      </w:r>
    </w:p>
    <w:p w14:paraId="6BAA4840" w14:textId="77777777" w:rsidR="00802CB4" w:rsidRPr="00802CB4" w:rsidRDefault="00802CB4" w:rsidP="00A20051">
      <w:pPr>
        <w:pStyle w:val="ListParagraph"/>
        <w:numPr>
          <w:ilvl w:val="2"/>
          <w:numId w:val="29"/>
        </w:numPr>
        <w:tabs>
          <w:tab w:val="left" w:pos="993"/>
        </w:tabs>
        <w:spacing w:after="0"/>
        <w:jc w:val="both"/>
        <w:rPr>
          <w:rFonts w:ascii="Times New Roman" w:hAnsi="Times New Roman" w:cs="Times New Roman"/>
          <w:sz w:val="24"/>
          <w:szCs w:val="24"/>
        </w:rPr>
      </w:pPr>
      <w:r w:rsidRPr="00802CB4">
        <w:rPr>
          <w:rFonts w:ascii="Times New Roman" w:hAnsi="Times New Roman" w:cs="Times New Roman"/>
          <w:sz w:val="24"/>
          <w:szCs w:val="24"/>
        </w:rPr>
        <w:t>Tähistamisel on lubatud kasutada ainult fluoresseeruvaid selleks ettenähtud metsamärke värve, kusjuures värvikihi paksus peab kindlustama selle säilivuse vähemalt 1 aastaks.</w:t>
      </w:r>
    </w:p>
    <w:p w14:paraId="7FE0B825" w14:textId="451BD680" w:rsidR="00802CB4" w:rsidRPr="00802CB4" w:rsidRDefault="00802CB4" w:rsidP="00A20051">
      <w:pPr>
        <w:pStyle w:val="Heading1"/>
        <w:numPr>
          <w:ilvl w:val="0"/>
          <w:numId w:val="29"/>
        </w:numPr>
        <w:jc w:val="both"/>
        <w:rPr>
          <w:rFonts w:ascii="Times New Roman" w:hAnsi="Times New Roman" w:cs="Times New Roman"/>
          <w:color w:val="auto"/>
          <w:sz w:val="24"/>
          <w:szCs w:val="24"/>
        </w:rPr>
      </w:pPr>
      <w:bookmarkStart w:id="10" w:name="_Toc502739317"/>
      <w:r w:rsidRPr="00802CB4">
        <w:rPr>
          <w:rFonts w:ascii="Times New Roman" w:hAnsi="Times New Roman" w:cs="Times New Roman"/>
          <w:color w:val="auto"/>
          <w:sz w:val="24"/>
          <w:szCs w:val="24"/>
        </w:rPr>
        <w:t>Nõuded raietöödele</w:t>
      </w:r>
      <w:bookmarkEnd w:id="10"/>
    </w:p>
    <w:p w14:paraId="26670B3B" w14:textId="3513092B" w:rsidR="007067B1" w:rsidRDefault="007067B1" w:rsidP="00A20051">
      <w:pPr>
        <w:pStyle w:val="ListParagraph"/>
        <w:numPr>
          <w:ilvl w:val="1"/>
          <w:numId w:val="29"/>
        </w:numPr>
        <w:jc w:val="both"/>
        <w:rPr>
          <w:rFonts w:ascii="Times New Roman" w:hAnsi="Times New Roman" w:cs="Times New Roman"/>
          <w:sz w:val="24"/>
          <w:szCs w:val="24"/>
        </w:rPr>
      </w:pPr>
      <w:r w:rsidRPr="00C41BDC">
        <w:rPr>
          <w:rFonts w:ascii="Times New Roman" w:hAnsi="Times New Roman" w:cs="Times New Roman"/>
          <w:sz w:val="24"/>
          <w:szCs w:val="24"/>
        </w:rPr>
        <w:t xml:space="preserve">Kõik langetatud puud tuleb laasida, järgata eelnevalt kinnistuomanikuga kokkulepitud </w:t>
      </w:r>
      <w:r w:rsidR="00966EB2">
        <w:rPr>
          <w:rFonts w:ascii="Times New Roman" w:hAnsi="Times New Roman" w:cs="Times New Roman"/>
          <w:sz w:val="24"/>
          <w:szCs w:val="24"/>
        </w:rPr>
        <w:t xml:space="preserve">mõõtu ja </w:t>
      </w:r>
      <w:r w:rsidRPr="00C41BDC">
        <w:rPr>
          <w:rFonts w:ascii="Times New Roman" w:hAnsi="Times New Roman" w:cs="Times New Roman"/>
          <w:sz w:val="24"/>
          <w:szCs w:val="24"/>
        </w:rPr>
        <w:t>sortimenti, kokku vedada antud kinnistu piires</w:t>
      </w:r>
      <w:r w:rsidR="00966EB2">
        <w:rPr>
          <w:rFonts w:ascii="Times New Roman" w:hAnsi="Times New Roman" w:cs="Times New Roman"/>
          <w:sz w:val="24"/>
          <w:szCs w:val="24"/>
        </w:rPr>
        <w:t xml:space="preserve"> või lähimasse väljaveo kohta, kuid mitte kaugemale kui 2km kaugusele raietööde asukohast</w:t>
      </w:r>
      <w:r w:rsidRPr="00C41BDC">
        <w:rPr>
          <w:rFonts w:ascii="Times New Roman" w:hAnsi="Times New Roman" w:cs="Times New Roman"/>
          <w:sz w:val="24"/>
          <w:szCs w:val="24"/>
        </w:rPr>
        <w:t xml:space="preserve"> ning virnastada sortimentide kaupa.</w:t>
      </w:r>
    </w:p>
    <w:p w14:paraId="4AE04AB0" w14:textId="05A67679" w:rsidR="00802CB4" w:rsidRPr="00C41BDC" w:rsidRDefault="00802CB4" w:rsidP="00A20051">
      <w:pPr>
        <w:pStyle w:val="ListParagraph"/>
        <w:numPr>
          <w:ilvl w:val="1"/>
          <w:numId w:val="29"/>
        </w:numPr>
        <w:jc w:val="both"/>
        <w:rPr>
          <w:rFonts w:ascii="Times New Roman" w:hAnsi="Times New Roman" w:cs="Times New Roman"/>
          <w:sz w:val="24"/>
          <w:szCs w:val="24"/>
        </w:rPr>
      </w:pPr>
      <w:r w:rsidRPr="363C9A1A">
        <w:rPr>
          <w:rFonts w:ascii="Times New Roman" w:hAnsi="Times New Roman" w:cs="Times New Roman"/>
          <w:sz w:val="24"/>
          <w:szCs w:val="24"/>
        </w:rPr>
        <w:t xml:space="preserve">Üle 30 cm rinnasdiameetriga puude kännud ei tohi olla kõrgemad kui </w:t>
      </w:r>
      <w:r w:rsidR="003F2940" w:rsidRPr="363C9A1A">
        <w:rPr>
          <w:rFonts w:ascii="Times New Roman" w:hAnsi="Times New Roman" w:cs="Times New Roman"/>
          <w:sz w:val="24"/>
          <w:szCs w:val="24"/>
        </w:rPr>
        <w:t>2</w:t>
      </w:r>
      <w:r w:rsidRPr="363C9A1A">
        <w:rPr>
          <w:rFonts w:ascii="Times New Roman" w:hAnsi="Times New Roman" w:cs="Times New Roman"/>
          <w:sz w:val="24"/>
          <w:szCs w:val="24"/>
        </w:rPr>
        <w:t>/3 puu rinnasdiameetrit.</w:t>
      </w:r>
    </w:p>
    <w:p w14:paraId="199E2046" w14:textId="70A2380F" w:rsidR="00802CB4" w:rsidRPr="00C41BDC" w:rsidRDefault="00802CB4" w:rsidP="00A20051">
      <w:pPr>
        <w:pStyle w:val="ListParagraph"/>
        <w:numPr>
          <w:ilvl w:val="1"/>
          <w:numId w:val="29"/>
        </w:numPr>
        <w:jc w:val="both"/>
        <w:rPr>
          <w:rFonts w:ascii="Times New Roman" w:hAnsi="Times New Roman" w:cs="Times New Roman"/>
          <w:sz w:val="24"/>
          <w:szCs w:val="24"/>
        </w:rPr>
      </w:pPr>
      <w:r w:rsidRPr="363C9A1A">
        <w:rPr>
          <w:rFonts w:ascii="Times New Roman" w:hAnsi="Times New Roman" w:cs="Times New Roman"/>
          <w:sz w:val="24"/>
          <w:szCs w:val="24"/>
        </w:rPr>
        <w:t xml:space="preserve">Alla 30 cm rinnasdiameetriga puude kännud ei tohi olla kõrgemad kui </w:t>
      </w:r>
      <w:r w:rsidR="0081791F" w:rsidRPr="363C9A1A">
        <w:rPr>
          <w:rFonts w:ascii="Times New Roman" w:hAnsi="Times New Roman" w:cs="Times New Roman"/>
          <w:sz w:val="24"/>
          <w:szCs w:val="24"/>
        </w:rPr>
        <w:t xml:space="preserve">15 </w:t>
      </w:r>
      <w:r w:rsidRPr="363C9A1A">
        <w:rPr>
          <w:rFonts w:ascii="Times New Roman" w:hAnsi="Times New Roman" w:cs="Times New Roman"/>
          <w:sz w:val="24"/>
          <w:szCs w:val="24"/>
        </w:rPr>
        <w:t>cm.</w:t>
      </w:r>
    </w:p>
    <w:p w14:paraId="6248EB34" w14:textId="190CD109" w:rsidR="00802CB4" w:rsidRPr="00C41BDC" w:rsidRDefault="00802CB4" w:rsidP="00A20051">
      <w:pPr>
        <w:pStyle w:val="ListParagraph"/>
        <w:numPr>
          <w:ilvl w:val="1"/>
          <w:numId w:val="29"/>
        </w:numPr>
        <w:jc w:val="both"/>
        <w:rPr>
          <w:rFonts w:ascii="Times New Roman" w:hAnsi="Times New Roman" w:cs="Times New Roman"/>
          <w:sz w:val="24"/>
          <w:szCs w:val="24"/>
        </w:rPr>
      </w:pPr>
      <w:r w:rsidRPr="00C41BDC">
        <w:rPr>
          <w:rFonts w:ascii="Times New Roman" w:hAnsi="Times New Roman" w:cs="Times New Roman"/>
          <w:sz w:val="24"/>
          <w:szCs w:val="24"/>
        </w:rPr>
        <w:t>Kõik piire tähistavad puud peavad jääma kasvama.</w:t>
      </w:r>
    </w:p>
    <w:p w14:paraId="22741890" w14:textId="5D3450B4" w:rsidR="00802CB4" w:rsidRPr="00C41BDC" w:rsidRDefault="00802CB4" w:rsidP="00A20051">
      <w:pPr>
        <w:pStyle w:val="ListParagraph"/>
        <w:numPr>
          <w:ilvl w:val="1"/>
          <w:numId w:val="29"/>
        </w:numPr>
        <w:jc w:val="both"/>
        <w:rPr>
          <w:rFonts w:ascii="Times New Roman" w:hAnsi="Times New Roman" w:cs="Times New Roman"/>
          <w:sz w:val="24"/>
          <w:szCs w:val="24"/>
        </w:rPr>
      </w:pPr>
      <w:r w:rsidRPr="00C41BDC">
        <w:rPr>
          <w:rFonts w:ascii="Times New Roman" w:hAnsi="Times New Roman" w:cs="Times New Roman"/>
          <w:sz w:val="24"/>
          <w:szCs w:val="24"/>
        </w:rPr>
        <w:t>Väljaspool liini kaitsevööndit on igasugused raietööd keelatud.</w:t>
      </w:r>
    </w:p>
    <w:p w14:paraId="5ADF0AA7" w14:textId="5DF7C3F7" w:rsidR="00802CB4" w:rsidRPr="00AD5382" w:rsidRDefault="00802CB4" w:rsidP="00A20051">
      <w:pPr>
        <w:pStyle w:val="ListParagraph"/>
        <w:numPr>
          <w:ilvl w:val="1"/>
          <w:numId w:val="29"/>
        </w:numPr>
        <w:jc w:val="both"/>
        <w:rPr>
          <w:rFonts w:ascii="Times New Roman" w:hAnsi="Times New Roman" w:cs="Times New Roman"/>
          <w:sz w:val="24"/>
          <w:szCs w:val="24"/>
        </w:rPr>
      </w:pPr>
      <w:r w:rsidRPr="00AD5382">
        <w:rPr>
          <w:rFonts w:ascii="Times New Roman" w:hAnsi="Times New Roman" w:cs="Times New Roman"/>
          <w:sz w:val="24"/>
          <w:szCs w:val="24"/>
        </w:rPr>
        <w:t xml:space="preserve">Elektriliinide kaitsevööndi raiutud ala tuleb korrastada selliselt, et raidmed on kogutud hunnikutesse, vallidesse või energiapuit kokku vedada virnadesse kui kinnistu omanikuga ei ole kokku lepitud teisiti. </w:t>
      </w:r>
    </w:p>
    <w:p w14:paraId="39A8874E" w14:textId="3FA697F2" w:rsidR="00802CB4" w:rsidRPr="00C41BDC" w:rsidRDefault="00802CB4" w:rsidP="00A20051">
      <w:pPr>
        <w:pStyle w:val="ListParagraph"/>
        <w:numPr>
          <w:ilvl w:val="1"/>
          <w:numId w:val="29"/>
        </w:numPr>
        <w:jc w:val="both"/>
        <w:rPr>
          <w:rFonts w:ascii="Times New Roman" w:hAnsi="Times New Roman" w:cs="Times New Roman"/>
          <w:sz w:val="24"/>
          <w:szCs w:val="24"/>
        </w:rPr>
      </w:pPr>
      <w:r w:rsidRPr="00C41BDC">
        <w:rPr>
          <w:rFonts w:ascii="Times New Roman" w:hAnsi="Times New Roman" w:cs="Times New Roman"/>
          <w:sz w:val="24"/>
          <w:szCs w:val="24"/>
        </w:rPr>
        <w:t>Gaasitorustike ja maakaabelliinide kaitsevööndis raiutud ala tuleb koristada raidmetest, need kinnistute piires kokku koguda ja ära vedada või purustada vastavalt kinnistu omanikuga kokkulepitule.</w:t>
      </w:r>
    </w:p>
    <w:p w14:paraId="115B7EA0" w14:textId="54F59A15" w:rsidR="00802CB4" w:rsidRPr="00C41BDC" w:rsidRDefault="00A3083C" w:rsidP="00A20051">
      <w:pPr>
        <w:pStyle w:val="ListParagraph"/>
        <w:numPr>
          <w:ilvl w:val="1"/>
          <w:numId w:val="29"/>
        </w:numPr>
        <w:jc w:val="both"/>
        <w:rPr>
          <w:rFonts w:ascii="Times New Roman" w:hAnsi="Times New Roman" w:cs="Times New Roman"/>
          <w:sz w:val="24"/>
          <w:szCs w:val="24"/>
        </w:rPr>
      </w:pPr>
      <w:r w:rsidRPr="363C9A1A">
        <w:rPr>
          <w:rFonts w:ascii="Times New Roman" w:hAnsi="Times New Roman" w:cs="Times New Roman"/>
          <w:sz w:val="24"/>
          <w:szCs w:val="24"/>
        </w:rPr>
        <w:t>Puidu v</w:t>
      </w:r>
      <w:r w:rsidR="00802CB4" w:rsidRPr="363C9A1A">
        <w:rPr>
          <w:rFonts w:ascii="Times New Roman" w:hAnsi="Times New Roman" w:cs="Times New Roman"/>
          <w:sz w:val="24"/>
          <w:szCs w:val="24"/>
        </w:rPr>
        <w:t xml:space="preserve">irnad, </w:t>
      </w:r>
      <w:r w:rsidRPr="363C9A1A">
        <w:rPr>
          <w:rFonts w:ascii="Times New Roman" w:hAnsi="Times New Roman" w:cs="Times New Roman"/>
          <w:sz w:val="24"/>
          <w:szCs w:val="24"/>
        </w:rPr>
        <w:t xml:space="preserve">raidmete </w:t>
      </w:r>
      <w:r w:rsidR="00802CB4" w:rsidRPr="363C9A1A">
        <w:rPr>
          <w:rFonts w:ascii="Times New Roman" w:hAnsi="Times New Roman" w:cs="Times New Roman"/>
          <w:sz w:val="24"/>
          <w:szCs w:val="24"/>
        </w:rPr>
        <w:t xml:space="preserve">vallid ja hunnikud ei tohi paikneda õhuliini </w:t>
      </w:r>
      <w:r w:rsidRPr="363C9A1A">
        <w:rPr>
          <w:rFonts w:ascii="Times New Roman" w:hAnsi="Times New Roman" w:cs="Times New Roman"/>
          <w:sz w:val="24"/>
          <w:szCs w:val="24"/>
        </w:rPr>
        <w:t>sihi alas (punkt 1.11)</w:t>
      </w:r>
    </w:p>
    <w:p w14:paraId="7E1577F1" w14:textId="399869FF" w:rsidR="00802CB4" w:rsidRPr="00C41BDC" w:rsidRDefault="00802CB4" w:rsidP="00A20051">
      <w:pPr>
        <w:pStyle w:val="ListParagraph"/>
        <w:numPr>
          <w:ilvl w:val="1"/>
          <w:numId w:val="29"/>
        </w:numPr>
        <w:jc w:val="both"/>
        <w:rPr>
          <w:rFonts w:ascii="Times New Roman" w:hAnsi="Times New Roman" w:cs="Times New Roman"/>
          <w:sz w:val="24"/>
          <w:szCs w:val="24"/>
        </w:rPr>
      </w:pPr>
      <w:r w:rsidRPr="00C41BDC">
        <w:rPr>
          <w:rFonts w:ascii="Times New Roman" w:hAnsi="Times New Roman" w:cs="Times New Roman"/>
          <w:sz w:val="24"/>
          <w:szCs w:val="24"/>
        </w:rPr>
        <w:t>Vallid ja hunnikud elektriliini kaitsevööndis ei tohi paikneda metsale lähemal kui 10m.</w:t>
      </w:r>
    </w:p>
    <w:p w14:paraId="03E96067" w14:textId="4E7449C9" w:rsidR="006136CB" w:rsidRDefault="00802CB4" w:rsidP="006136CB">
      <w:pPr>
        <w:pStyle w:val="ListParagraph"/>
        <w:numPr>
          <w:ilvl w:val="1"/>
          <w:numId w:val="29"/>
        </w:numPr>
        <w:ind w:left="567" w:hanging="567"/>
        <w:jc w:val="both"/>
        <w:rPr>
          <w:rFonts w:ascii="Times New Roman" w:hAnsi="Times New Roman" w:cs="Times New Roman"/>
          <w:sz w:val="24"/>
          <w:szCs w:val="24"/>
        </w:rPr>
      </w:pPr>
      <w:r w:rsidRPr="363C9A1A">
        <w:rPr>
          <w:rFonts w:ascii="Times New Roman" w:hAnsi="Times New Roman" w:cs="Times New Roman"/>
          <w:sz w:val="24"/>
          <w:szCs w:val="24"/>
        </w:rPr>
        <w:t xml:space="preserve">Gaasitorustike ja maakaabelliinide kaitsevööndites </w:t>
      </w:r>
      <w:r w:rsidR="00A3083C" w:rsidRPr="363C9A1A">
        <w:rPr>
          <w:rFonts w:ascii="Times New Roman" w:hAnsi="Times New Roman" w:cs="Times New Roman"/>
          <w:sz w:val="24"/>
          <w:szCs w:val="24"/>
        </w:rPr>
        <w:t xml:space="preserve">puidu virnade, </w:t>
      </w:r>
      <w:r w:rsidRPr="363C9A1A">
        <w:rPr>
          <w:rFonts w:ascii="Times New Roman" w:hAnsi="Times New Roman" w:cs="Times New Roman"/>
          <w:sz w:val="24"/>
          <w:szCs w:val="24"/>
        </w:rPr>
        <w:t>raidmete vallide ja hunnikute tekitamine ei ole lubatud.</w:t>
      </w:r>
    </w:p>
    <w:p w14:paraId="73D27D0B" w14:textId="77777777" w:rsidR="006136CB" w:rsidRDefault="00802CB4" w:rsidP="006136CB">
      <w:pPr>
        <w:pStyle w:val="ListParagraph"/>
        <w:numPr>
          <w:ilvl w:val="1"/>
          <w:numId w:val="29"/>
        </w:numPr>
        <w:ind w:left="567" w:hanging="567"/>
        <w:jc w:val="both"/>
        <w:rPr>
          <w:rFonts w:ascii="Times New Roman" w:hAnsi="Times New Roman" w:cs="Times New Roman"/>
          <w:sz w:val="24"/>
          <w:szCs w:val="24"/>
        </w:rPr>
      </w:pPr>
      <w:r w:rsidRPr="006136CB">
        <w:rPr>
          <w:rFonts w:ascii="Times New Roman" w:hAnsi="Times New Roman" w:cs="Times New Roman"/>
          <w:sz w:val="24"/>
          <w:szCs w:val="24"/>
        </w:rPr>
        <w:t>Jõgedesse, ojadesse, kraavidesse jt veekogudesse sattunud raidmed tuleb sealt kohe eemaldada.</w:t>
      </w:r>
    </w:p>
    <w:p w14:paraId="09AA0974" w14:textId="77777777" w:rsidR="006136CB" w:rsidRDefault="00802CB4" w:rsidP="006136CB">
      <w:pPr>
        <w:pStyle w:val="ListParagraph"/>
        <w:numPr>
          <w:ilvl w:val="1"/>
          <w:numId w:val="29"/>
        </w:numPr>
        <w:ind w:left="567" w:hanging="567"/>
        <w:jc w:val="both"/>
        <w:rPr>
          <w:rFonts w:ascii="Times New Roman" w:hAnsi="Times New Roman" w:cs="Times New Roman"/>
          <w:sz w:val="24"/>
          <w:szCs w:val="24"/>
        </w:rPr>
      </w:pPr>
      <w:r w:rsidRPr="006136CB">
        <w:rPr>
          <w:rFonts w:ascii="Times New Roman" w:hAnsi="Times New Roman" w:cs="Times New Roman"/>
          <w:sz w:val="24"/>
          <w:szCs w:val="24"/>
        </w:rPr>
        <w:t>Elektriliini ja gaasitorustiku kaitsevööndiga piirnev maa tuleb raietööde käigus sinna langenud puudest ja raidmetest puhastada.</w:t>
      </w:r>
    </w:p>
    <w:p w14:paraId="42681720" w14:textId="77777777" w:rsidR="006136CB" w:rsidRDefault="00802CB4" w:rsidP="006136CB">
      <w:pPr>
        <w:pStyle w:val="ListParagraph"/>
        <w:numPr>
          <w:ilvl w:val="1"/>
          <w:numId w:val="29"/>
        </w:numPr>
        <w:ind w:left="567" w:hanging="567"/>
        <w:jc w:val="both"/>
        <w:rPr>
          <w:rFonts w:ascii="Times New Roman" w:hAnsi="Times New Roman" w:cs="Times New Roman"/>
          <w:sz w:val="24"/>
          <w:szCs w:val="24"/>
        </w:rPr>
      </w:pPr>
      <w:r w:rsidRPr="006136CB">
        <w:rPr>
          <w:rFonts w:ascii="Times New Roman" w:hAnsi="Times New Roman" w:cs="Times New Roman"/>
          <w:sz w:val="24"/>
          <w:szCs w:val="24"/>
        </w:rPr>
        <w:t>Vältida tuleb kütuse hoidmist ja saagide tankimist lähemal kui 10 meetrit liini äärmisest juhtmest või gaasiarmatuuri sõlmest, kraavidest, ojadest, jõgedest, järvedest ja muudest veekogudest.</w:t>
      </w:r>
    </w:p>
    <w:p w14:paraId="4967C2A5" w14:textId="77777777" w:rsidR="006136CB" w:rsidRDefault="00802CB4" w:rsidP="006136CB">
      <w:pPr>
        <w:pStyle w:val="ListParagraph"/>
        <w:numPr>
          <w:ilvl w:val="1"/>
          <w:numId w:val="29"/>
        </w:numPr>
        <w:ind w:left="567" w:hanging="567"/>
        <w:jc w:val="both"/>
        <w:rPr>
          <w:rFonts w:ascii="Times New Roman" w:hAnsi="Times New Roman" w:cs="Times New Roman"/>
          <w:sz w:val="24"/>
          <w:szCs w:val="24"/>
        </w:rPr>
      </w:pPr>
      <w:r w:rsidRPr="006136CB">
        <w:rPr>
          <w:rFonts w:ascii="Times New Roman" w:hAnsi="Times New Roman" w:cs="Times New Roman"/>
          <w:sz w:val="24"/>
          <w:szCs w:val="24"/>
        </w:rPr>
        <w:t>Paigaldada tuleb tahvel töövõtja nime, vastutava isiku nime ja kontaktandmetega tööpiirkonda viiva tee serva.</w:t>
      </w:r>
    </w:p>
    <w:p w14:paraId="3A1AD48B" w14:textId="77777777" w:rsidR="006136CB" w:rsidRDefault="00802CB4" w:rsidP="006136CB">
      <w:pPr>
        <w:pStyle w:val="ListParagraph"/>
        <w:numPr>
          <w:ilvl w:val="1"/>
          <w:numId w:val="29"/>
        </w:numPr>
        <w:ind w:left="567" w:hanging="567"/>
        <w:jc w:val="both"/>
        <w:rPr>
          <w:rFonts w:ascii="Times New Roman" w:hAnsi="Times New Roman" w:cs="Times New Roman"/>
          <w:sz w:val="24"/>
          <w:szCs w:val="24"/>
        </w:rPr>
      </w:pPr>
      <w:r w:rsidRPr="006136CB">
        <w:rPr>
          <w:rFonts w:ascii="Times New Roman" w:hAnsi="Times New Roman" w:cs="Times New Roman"/>
          <w:sz w:val="24"/>
          <w:szCs w:val="24"/>
        </w:rPr>
        <w:t>Vältida tuleb mälestiste ning kultusekohtade, matusepaikade ja mälestusmärkide kahjustamist ning risustamist raidmetega.</w:t>
      </w:r>
    </w:p>
    <w:p w14:paraId="2848CACC" w14:textId="34F8712E" w:rsidR="00802CB4" w:rsidRPr="006136CB" w:rsidRDefault="00802CB4" w:rsidP="006136CB">
      <w:pPr>
        <w:pStyle w:val="ListParagraph"/>
        <w:numPr>
          <w:ilvl w:val="1"/>
          <w:numId w:val="29"/>
        </w:numPr>
        <w:ind w:left="567" w:hanging="567"/>
        <w:jc w:val="both"/>
        <w:rPr>
          <w:rFonts w:ascii="Times New Roman" w:hAnsi="Times New Roman" w:cs="Times New Roman"/>
          <w:sz w:val="24"/>
          <w:szCs w:val="24"/>
        </w:rPr>
      </w:pPr>
      <w:r w:rsidRPr="006136CB">
        <w:rPr>
          <w:rFonts w:ascii="Times New Roman" w:hAnsi="Times New Roman" w:cs="Times New Roman"/>
          <w:sz w:val="24"/>
          <w:szCs w:val="24"/>
        </w:rPr>
        <w:t>Pärast tööd tuleb üle vaadata tööpiirkond ja veenduda, et kõik on korras.</w:t>
      </w:r>
    </w:p>
    <w:p w14:paraId="71FBB898" w14:textId="77777777" w:rsidR="00BC3324" w:rsidRDefault="00BC3324" w:rsidP="0056403E">
      <w:pPr>
        <w:pStyle w:val="ListParagraph"/>
        <w:ind w:left="397"/>
        <w:jc w:val="both"/>
        <w:rPr>
          <w:rFonts w:ascii="Times New Roman" w:hAnsi="Times New Roman" w:cs="Times New Roman"/>
          <w:sz w:val="24"/>
          <w:szCs w:val="24"/>
        </w:rPr>
      </w:pPr>
    </w:p>
    <w:p w14:paraId="1EDBD865" w14:textId="4D661536" w:rsidR="009C5C13" w:rsidRDefault="009C5C13" w:rsidP="00A20051">
      <w:pPr>
        <w:pStyle w:val="ListParagraph"/>
        <w:numPr>
          <w:ilvl w:val="0"/>
          <w:numId w:val="29"/>
        </w:numPr>
        <w:spacing w:before="240"/>
        <w:jc w:val="both"/>
        <w:rPr>
          <w:rFonts w:ascii="Times New Roman" w:eastAsiaTheme="majorEastAsia" w:hAnsi="Times New Roman" w:cs="Times New Roman"/>
          <w:b/>
          <w:bCs/>
          <w:sz w:val="24"/>
          <w:szCs w:val="24"/>
        </w:rPr>
      </w:pPr>
      <w:r w:rsidRPr="0056403E">
        <w:rPr>
          <w:rFonts w:ascii="Times New Roman" w:eastAsiaTheme="majorEastAsia" w:hAnsi="Times New Roman" w:cs="Times New Roman"/>
          <w:b/>
          <w:bCs/>
          <w:sz w:val="24"/>
          <w:szCs w:val="24"/>
        </w:rPr>
        <w:t xml:space="preserve">Energiapuidu </w:t>
      </w:r>
      <w:r w:rsidR="000B66F8" w:rsidRPr="0056403E">
        <w:rPr>
          <w:rFonts w:ascii="Times New Roman" w:eastAsiaTheme="majorEastAsia" w:hAnsi="Times New Roman" w:cs="Times New Roman"/>
          <w:b/>
          <w:bCs/>
          <w:sz w:val="24"/>
          <w:szCs w:val="24"/>
        </w:rPr>
        <w:t>käitlemine</w:t>
      </w:r>
    </w:p>
    <w:p w14:paraId="41D40F53" w14:textId="68D77436" w:rsidR="000B66F8" w:rsidRPr="000B66F8" w:rsidRDefault="000B66F8" w:rsidP="00A20051">
      <w:pPr>
        <w:pStyle w:val="ListParagraph"/>
        <w:numPr>
          <w:ilvl w:val="1"/>
          <w:numId w:val="29"/>
        </w:numPr>
        <w:jc w:val="both"/>
        <w:rPr>
          <w:rFonts w:ascii="Times New Roman" w:hAnsi="Times New Roman" w:cs="Times New Roman"/>
          <w:sz w:val="24"/>
          <w:szCs w:val="24"/>
        </w:rPr>
      </w:pPr>
      <w:r w:rsidRPr="600CB794">
        <w:rPr>
          <w:rFonts w:ascii="Times New Roman" w:hAnsi="Times New Roman" w:cs="Times New Roman"/>
          <w:sz w:val="24"/>
          <w:szCs w:val="24"/>
        </w:rPr>
        <w:t>Raidmetel, mida soovitakse hakk</w:t>
      </w:r>
      <w:r w:rsidR="4455D2AD" w:rsidRPr="600CB794">
        <w:rPr>
          <w:rFonts w:ascii="Times New Roman" w:hAnsi="Times New Roman" w:cs="Times New Roman"/>
          <w:sz w:val="24"/>
          <w:szCs w:val="24"/>
        </w:rPr>
        <w:t>e</w:t>
      </w:r>
      <w:r w:rsidRPr="600CB794">
        <w:rPr>
          <w:rFonts w:ascii="Times New Roman" w:hAnsi="Times New Roman" w:cs="Times New Roman"/>
          <w:sz w:val="24"/>
          <w:szCs w:val="24"/>
        </w:rPr>
        <w:t>puiduks välja vedada, ei tohi traktoritega</w:t>
      </w:r>
    </w:p>
    <w:p w14:paraId="7E04E4A2" w14:textId="68C537CF" w:rsidR="009C5C13" w:rsidRPr="0056403E" w:rsidRDefault="000B66F8" w:rsidP="0056403E">
      <w:pPr>
        <w:pStyle w:val="ListParagraph"/>
        <w:ind w:left="397"/>
        <w:jc w:val="both"/>
        <w:rPr>
          <w:rFonts w:ascii="Times New Roman" w:hAnsi="Times New Roman" w:cs="Times New Roman"/>
          <w:sz w:val="24"/>
          <w:szCs w:val="24"/>
        </w:rPr>
      </w:pPr>
      <w:r w:rsidRPr="000B66F8">
        <w:rPr>
          <w:rFonts w:ascii="Times New Roman" w:hAnsi="Times New Roman" w:cs="Times New Roman"/>
          <w:sz w:val="24"/>
          <w:szCs w:val="24"/>
        </w:rPr>
        <w:t>sõita. Traktoriga raiejäätmetel sõitmisel satuvad sinna muld ja kivid ning see lõhub</w:t>
      </w:r>
      <w:r w:rsidR="0056403E">
        <w:rPr>
          <w:rFonts w:ascii="Times New Roman" w:hAnsi="Times New Roman" w:cs="Times New Roman"/>
          <w:sz w:val="24"/>
          <w:szCs w:val="24"/>
        </w:rPr>
        <w:t xml:space="preserve"> </w:t>
      </w:r>
      <w:r w:rsidR="00BC3324" w:rsidRPr="0056403E">
        <w:rPr>
          <w:rFonts w:ascii="Times New Roman" w:hAnsi="Times New Roman" w:cs="Times New Roman"/>
          <w:sz w:val="24"/>
          <w:szCs w:val="24"/>
        </w:rPr>
        <w:t>hakkurit</w:t>
      </w:r>
      <w:r w:rsidRPr="0056403E">
        <w:rPr>
          <w:rFonts w:ascii="Times New Roman" w:hAnsi="Times New Roman" w:cs="Times New Roman"/>
          <w:sz w:val="24"/>
          <w:szCs w:val="24"/>
        </w:rPr>
        <w:t>.</w:t>
      </w:r>
    </w:p>
    <w:p w14:paraId="386D867F" w14:textId="20D92786" w:rsidR="0056403E" w:rsidRDefault="000B66F8" w:rsidP="00A20051">
      <w:pPr>
        <w:pStyle w:val="ListParagraph"/>
        <w:numPr>
          <w:ilvl w:val="1"/>
          <w:numId w:val="29"/>
        </w:numPr>
        <w:jc w:val="both"/>
        <w:rPr>
          <w:rFonts w:ascii="Times New Roman" w:hAnsi="Times New Roman" w:cs="Times New Roman"/>
          <w:sz w:val="24"/>
          <w:szCs w:val="24"/>
        </w:rPr>
      </w:pPr>
      <w:r w:rsidRPr="363C9A1A">
        <w:rPr>
          <w:rFonts w:ascii="Times New Roman" w:hAnsi="Times New Roman" w:cs="Times New Roman"/>
          <w:sz w:val="24"/>
          <w:szCs w:val="24"/>
        </w:rPr>
        <w:lastRenderedPageBreak/>
        <w:t>Kogupuidu koondamiseks</w:t>
      </w:r>
      <w:r w:rsidR="00BC3324" w:rsidRPr="363C9A1A">
        <w:rPr>
          <w:rFonts w:ascii="Times New Roman" w:hAnsi="Times New Roman" w:cs="Times New Roman"/>
          <w:sz w:val="24"/>
          <w:szCs w:val="24"/>
        </w:rPr>
        <w:t xml:space="preserve"> </w:t>
      </w:r>
      <w:r w:rsidRPr="363C9A1A">
        <w:rPr>
          <w:rFonts w:ascii="Times New Roman" w:hAnsi="Times New Roman" w:cs="Times New Roman"/>
          <w:sz w:val="24"/>
          <w:szCs w:val="24"/>
        </w:rPr>
        <w:t>kasutada kokkuveotraktorit või mõnda muud metsaveotraktorit. Kogupuiduks</w:t>
      </w:r>
      <w:r w:rsidR="0056403E" w:rsidRPr="363C9A1A">
        <w:rPr>
          <w:rFonts w:ascii="Times New Roman" w:hAnsi="Times New Roman" w:cs="Times New Roman"/>
          <w:sz w:val="24"/>
          <w:szCs w:val="24"/>
        </w:rPr>
        <w:t xml:space="preserve"> nimetatakse laasimata puutüvesid.</w:t>
      </w:r>
    </w:p>
    <w:p w14:paraId="194988D0" w14:textId="2035B75F" w:rsidR="000B66F8" w:rsidRPr="000B66F8" w:rsidRDefault="000B66F8" w:rsidP="00A20051">
      <w:pPr>
        <w:pStyle w:val="ListParagraph"/>
        <w:numPr>
          <w:ilvl w:val="1"/>
          <w:numId w:val="29"/>
        </w:numPr>
        <w:jc w:val="both"/>
        <w:rPr>
          <w:rFonts w:ascii="Times New Roman" w:hAnsi="Times New Roman" w:cs="Times New Roman"/>
          <w:sz w:val="24"/>
          <w:szCs w:val="24"/>
        </w:rPr>
      </w:pPr>
      <w:r w:rsidRPr="600CB794">
        <w:rPr>
          <w:rFonts w:ascii="Times New Roman" w:hAnsi="Times New Roman" w:cs="Times New Roman"/>
          <w:sz w:val="24"/>
          <w:szCs w:val="24"/>
        </w:rPr>
        <w:t xml:space="preserve">Raidmed koondatakse reeglina </w:t>
      </w:r>
      <w:r w:rsidR="0056403E" w:rsidRPr="600CB794">
        <w:rPr>
          <w:rFonts w:ascii="Times New Roman" w:hAnsi="Times New Roman" w:cs="Times New Roman"/>
          <w:sz w:val="24"/>
          <w:szCs w:val="24"/>
        </w:rPr>
        <w:t>metsaveotraktoriga tee äärde kõrgetesse kuhjadesse kinnistu piires</w:t>
      </w:r>
      <w:r w:rsidR="005E3EB5" w:rsidRPr="600CB794">
        <w:rPr>
          <w:rFonts w:ascii="Times New Roman" w:hAnsi="Times New Roman" w:cs="Times New Roman"/>
          <w:sz w:val="24"/>
          <w:szCs w:val="24"/>
        </w:rPr>
        <w:t>, v</w:t>
      </w:r>
      <w:r w:rsidR="25663F27" w:rsidRPr="600CB794">
        <w:rPr>
          <w:rFonts w:ascii="Times New Roman" w:hAnsi="Times New Roman" w:cs="Times New Roman"/>
          <w:sz w:val="24"/>
          <w:szCs w:val="24"/>
        </w:rPr>
        <w:t>.</w:t>
      </w:r>
      <w:r w:rsidR="005E3EB5" w:rsidRPr="600CB794">
        <w:rPr>
          <w:rFonts w:ascii="Times New Roman" w:hAnsi="Times New Roman" w:cs="Times New Roman"/>
          <w:sz w:val="24"/>
          <w:szCs w:val="24"/>
        </w:rPr>
        <w:t>a pun</w:t>
      </w:r>
      <w:r w:rsidR="71AA4911" w:rsidRPr="600CB794">
        <w:rPr>
          <w:rFonts w:ascii="Times New Roman" w:hAnsi="Times New Roman" w:cs="Times New Roman"/>
          <w:sz w:val="24"/>
          <w:szCs w:val="24"/>
        </w:rPr>
        <w:t>k</w:t>
      </w:r>
      <w:r w:rsidR="005E3EB5" w:rsidRPr="600CB794">
        <w:rPr>
          <w:rFonts w:ascii="Times New Roman" w:hAnsi="Times New Roman" w:cs="Times New Roman"/>
          <w:sz w:val="24"/>
          <w:szCs w:val="24"/>
        </w:rPr>
        <w:t>tis 5 toodud erisused.</w:t>
      </w:r>
    </w:p>
    <w:p w14:paraId="7E226025" w14:textId="7A241CD3" w:rsidR="000B66F8" w:rsidRPr="000B66F8" w:rsidRDefault="000B66F8" w:rsidP="00A20051">
      <w:pPr>
        <w:pStyle w:val="ListParagraph"/>
        <w:numPr>
          <w:ilvl w:val="1"/>
          <w:numId w:val="29"/>
        </w:numPr>
        <w:jc w:val="both"/>
        <w:rPr>
          <w:rFonts w:ascii="Times New Roman" w:hAnsi="Times New Roman" w:cs="Times New Roman"/>
          <w:sz w:val="24"/>
          <w:szCs w:val="24"/>
        </w:rPr>
      </w:pPr>
      <w:r>
        <w:rPr>
          <w:rFonts w:ascii="Times New Roman" w:hAnsi="Times New Roman" w:cs="Times New Roman"/>
          <w:sz w:val="24"/>
          <w:szCs w:val="24"/>
        </w:rPr>
        <w:t>Raidmed</w:t>
      </w:r>
      <w:r w:rsidRPr="000B66F8">
        <w:rPr>
          <w:rFonts w:ascii="Times New Roman" w:hAnsi="Times New Roman" w:cs="Times New Roman"/>
          <w:sz w:val="24"/>
          <w:szCs w:val="24"/>
        </w:rPr>
        <w:t xml:space="preserve"> peavad olema paigutatud hunnikusse ühesuunaliselt, see tähendab</w:t>
      </w:r>
    </w:p>
    <w:p w14:paraId="48BC8B17" w14:textId="7DCCCBA7" w:rsidR="000B66F8" w:rsidRDefault="000B66F8" w:rsidP="0056403E">
      <w:pPr>
        <w:pStyle w:val="ListParagraph"/>
        <w:ind w:left="397"/>
        <w:jc w:val="both"/>
        <w:rPr>
          <w:rFonts w:ascii="Times New Roman" w:hAnsi="Times New Roman" w:cs="Times New Roman"/>
          <w:sz w:val="24"/>
          <w:szCs w:val="24"/>
        </w:rPr>
      </w:pPr>
      <w:r w:rsidRPr="000B66F8">
        <w:rPr>
          <w:rFonts w:ascii="Times New Roman" w:hAnsi="Times New Roman" w:cs="Times New Roman"/>
          <w:sz w:val="24"/>
          <w:szCs w:val="24"/>
        </w:rPr>
        <w:t>lõikepinnad ühele poole.</w:t>
      </w:r>
    </w:p>
    <w:p w14:paraId="773196A1" w14:textId="6B6B2627" w:rsidR="000B66F8" w:rsidRPr="000B66F8" w:rsidRDefault="000B66F8" w:rsidP="00A20051">
      <w:pPr>
        <w:pStyle w:val="ListParagraph"/>
        <w:numPr>
          <w:ilvl w:val="1"/>
          <w:numId w:val="29"/>
        </w:numPr>
        <w:jc w:val="both"/>
        <w:rPr>
          <w:rFonts w:ascii="Times New Roman" w:hAnsi="Times New Roman" w:cs="Times New Roman"/>
          <w:sz w:val="24"/>
          <w:szCs w:val="24"/>
        </w:rPr>
      </w:pPr>
      <w:r w:rsidRPr="363C9A1A">
        <w:rPr>
          <w:rFonts w:ascii="Times New Roman" w:hAnsi="Times New Roman" w:cs="Times New Roman"/>
          <w:sz w:val="24"/>
          <w:szCs w:val="24"/>
        </w:rPr>
        <w:t>Hakkematerjal tuleb ladustada nii, et ruumi jääks kahele masinale kõrvuti töötamiseks.</w:t>
      </w:r>
    </w:p>
    <w:p w14:paraId="446C9A6B" w14:textId="7D6BD28F" w:rsidR="000B66F8" w:rsidRPr="000B66F8" w:rsidRDefault="000B66F8" w:rsidP="00A20051">
      <w:pPr>
        <w:pStyle w:val="ListParagraph"/>
        <w:numPr>
          <w:ilvl w:val="1"/>
          <w:numId w:val="29"/>
        </w:numPr>
        <w:jc w:val="both"/>
        <w:rPr>
          <w:rFonts w:ascii="Times New Roman" w:hAnsi="Times New Roman" w:cs="Times New Roman"/>
          <w:sz w:val="24"/>
          <w:szCs w:val="24"/>
        </w:rPr>
      </w:pPr>
      <w:r w:rsidRPr="000B66F8">
        <w:rPr>
          <w:rFonts w:ascii="Times New Roman" w:hAnsi="Times New Roman" w:cs="Times New Roman"/>
          <w:sz w:val="24"/>
          <w:szCs w:val="24"/>
        </w:rPr>
        <w:t>Ladustamiseks sobib hästi kasutada muu metsamaterjali all olnud laoplats</w:t>
      </w:r>
      <w:r w:rsidR="00183801">
        <w:rPr>
          <w:rFonts w:ascii="Times New Roman" w:hAnsi="Times New Roman" w:cs="Times New Roman"/>
          <w:sz w:val="24"/>
          <w:szCs w:val="24"/>
        </w:rPr>
        <w:t>i</w:t>
      </w:r>
      <w:r w:rsidRPr="000B66F8">
        <w:rPr>
          <w:rFonts w:ascii="Times New Roman" w:hAnsi="Times New Roman" w:cs="Times New Roman"/>
          <w:sz w:val="24"/>
          <w:szCs w:val="24"/>
        </w:rPr>
        <w:t>.</w:t>
      </w:r>
    </w:p>
    <w:p w14:paraId="156CE57F" w14:textId="0FEB6506" w:rsidR="000B66F8" w:rsidRPr="000B66F8" w:rsidRDefault="000B66F8" w:rsidP="00A20051">
      <w:pPr>
        <w:pStyle w:val="ListParagraph"/>
        <w:numPr>
          <w:ilvl w:val="1"/>
          <w:numId w:val="29"/>
        </w:numPr>
        <w:jc w:val="both"/>
        <w:rPr>
          <w:rFonts w:ascii="Times New Roman" w:hAnsi="Times New Roman" w:cs="Times New Roman"/>
          <w:sz w:val="24"/>
          <w:szCs w:val="24"/>
        </w:rPr>
      </w:pPr>
      <w:r w:rsidRPr="000B66F8">
        <w:rPr>
          <w:rFonts w:ascii="Times New Roman" w:hAnsi="Times New Roman" w:cs="Times New Roman"/>
          <w:sz w:val="24"/>
          <w:szCs w:val="24"/>
        </w:rPr>
        <w:t>Kõigepealt tuuakse raielangilt välja sortimendid (palgid, paberid, puit jne)</w:t>
      </w:r>
    </w:p>
    <w:p w14:paraId="34ADB9CF" w14:textId="64AF3BF9" w:rsidR="000B66F8" w:rsidRDefault="000B66F8" w:rsidP="0056403E">
      <w:pPr>
        <w:pStyle w:val="ListParagraph"/>
        <w:ind w:left="397"/>
        <w:jc w:val="both"/>
        <w:rPr>
          <w:rFonts w:ascii="Times New Roman" w:hAnsi="Times New Roman" w:cs="Times New Roman"/>
          <w:sz w:val="24"/>
          <w:szCs w:val="24"/>
        </w:rPr>
      </w:pPr>
      <w:r w:rsidRPr="000B66F8">
        <w:rPr>
          <w:rFonts w:ascii="Times New Roman" w:hAnsi="Times New Roman" w:cs="Times New Roman"/>
          <w:sz w:val="24"/>
          <w:szCs w:val="24"/>
        </w:rPr>
        <w:t>ning kui need on ära viidud, siis raiejäätmed.</w:t>
      </w:r>
    </w:p>
    <w:p w14:paraId="22E4712E" w14:textId="1796033D" w:rsidR="00A27141" w:rsidRDefault="00A27141" w:rsidP="00A20051">
      <w:pPr>
        <w:pStyle w:val="Heading1"/>
        <w:numPr>
          <w:ilvl w:val="0"/>
          <w:numId w:val="29"/>
        </w:numPr>
        <w:rPr>
          <w:rFonts w:ascii="Times New Roman" w:hAnsi="Times New Roman" w:cs="Times New Roman"/>
          <w:color w:val="auto"/>
          <w:sz w:val="24"/>
          <w:szCs w:val="24"/>
        </w:rPr>
      </w:pPr>
      <w:bookmarkStart w:id="11" w:name="_Toc323821587"/>
      <w:bookmarkStart w:id="12" w:name="_Toc388962399"/>
      <w:bookmarkStart w:id="13" w:name="_Toc502739318"/>
      <w:r w:rsidRPr="00D67DAA">
        <w:rPr>
          <w:rFonts w:ascii="Times New Roman" w:hAnsi="Times New Roman" w:cs="Times New Roman"/>
          <w:color w:val="auto"/>
          <w:sz w:val="24"/>
          <w:szCs w:val="24"/>
        </w:rPr>
        <w:t>Ohutusnõuded</w:t>
      </w:r>
      <w:bookmarkEnd w:id="11"/>
      <w:bookmarkEnd w:id="12"/>
      <w:bookmarkEnd w:id="13"/>
    </w:p>
    <w:p w14:paraId="42CD49EF" w14:textId="0AC817D0" w:rsidR="00D67DAA" w:rsidRPr="00D67DAA" w:rsidRDefault="00D67DAA" w:rsidP="00A20051">
      <w:pPr>
        <w:pStyle w:val="ListParagraph"/>
        <w:numPr>
          <w:ilvl w:val="1"/>
          <w:numId w:val="29"/>
        </w:numPr>
        <w:jc w:val="both"/>
        <w:rPr>
          <w:rFonts w:ascii="Times New Roman" w:hAnsi="Times New Roman" w:cs="Times New Roman"/>
          <w:sz w:val="24"/>
          <w:szCs w:val="24"/>
        </w:rPr>
      </w:pPr>
      <w:r w:rsidRPr="00D67DAA">
        <w:rPr>
          <w:rFonts w:ascii="Times New Roman" w:hAnsi="Times New Roman" w:cs="Times New Roman"/>
          <w:sz w:val="24"/>
          <w:szCs w:val="24"/>
        </w:rPr>
        <w:t>Raietöödeks elektriliini kaitsevööndis peab olema Elering AS piirkondliku käidukorraldaja poolt väljastatud luba elektriliini kaitsevööndis töötamiseks.</w:t>
      </w:r>
    </w:p>
    <w:p w14:paraId="589A2F70" w14:textId="451D644B" w:rsidR="00D67DAA" w:rsidRPr="00D67DAA" w:rsidRDefault="00D67DAA" w:rsidP="00A20051">
      <w:pPr>
        <w:pStyle w:val="ListParagraph"/>
        <w:numPr>
          <w:ilvl w:val="1"/>
          <w:numId w:val="29"/>
        </w:numPr>
        <w:jc w:val="both"/>
        <w:rPr>
          <w:rFonts w:ascii="Times New Roman" w:hAnsi="Times New Roman" w:cs="Times New Roman"/>
          <w:sz w:val="24"/>
          <w:szCs w:val="24"/>
        </w:rPr>
      </w:pPr>
      <w:r w:rsidRPr="363C9A1A">
        <w:rPr>
          <w:rFonts w:ascii="Times New Roman" w:hAnsi="Times New Roman" w:cs="Times New Roman"/>
          <w:sz w:val="24"/>
          <w:szCs w:val="24"/>
        </w:rPr>
        <w:t>Raietöödeks gaasitorustike kaitsevööndis peab olema Elering AS piirkon</w:t>
      </w:r>
      <w:r w:rsidR="008B44A4" w:rsidRPr="363C9A1A">
        <w:rPr>
          <w:rFonts w:ascii="Times New Roman" w:hAnsi="Times New Roman" w:cs="Times New Roman"/>
          <w:sz w:val="24"/>
          <w:szCs w:val="24"/>
        </w:rPr>
        <w:t>dliku</w:t>
      </w:r>
      <w:r w:rsidRPr="363C9A1A">
        <w:rPr>
          <w:rFonts w:ascii="Times New Roman" w:hAnsi="Times New Roman" w:cs="Times New Roman"/>
          <w:sz w:val="24"/>
          <w:szCs w:val="24"/>
        </w:rPr>
        <w:t xml:space="preserve"> hooldus</w:t>
      </w:r>
      <w:r w:rsidR="008B44A4" w:rsidRPr="363C9A1A">
        <w:rPr>
          <w:rFonts w:ascii="Times New Roman" w:hAnsi="Times New Roman" w:cs="Times New Roman"/>
          <w:sz w:val="24"/>
          <w:szCs w:val="24"/>
        </w:rPr>
        <w:t>korraldaja</w:t>
      </w:r>
      <w:r w:rsidRPr="363C9A1A">
        <w:rPr>
          <w:rFonts w:ascii="Times New Roman" w:hAnsi="Times New Roman" w:cs="Times New Roman"/>
          <w:sz w:val="24"/>
          <w:szCs w:val="24"/>
        </w:rPr>
        <w:t xml:space="preserve"> poolt väljastatud </w:t>
      </w:r>
      <w:r w:rsidR="005E3EB5" w:rsidRPr="363C9A1A">
        <w:rPr>
          <w:rFonts w:ascii="Times New Roman" w:hAnsi="Times New Roman" w:cs="Times New Roman"/>
          <w:sz w:val="24"/>
          <w:szCs w:val="24"/>
        </w:rPr>
        <w:t xml:space="preserve">luba </w:t>
      </w:r>
      <w:r w:rsidRPr="363C9A1A">
        <w:rPr>
          <w:rFonts w:ascii="Times New Roman" w:hAnsi="Times New Roman" w:cs="Times New Roman"/>
          <w:sz w:val="24"/>
          <w:szCs w:val="24"/>
        </w:rPr>
        <w:t>kaitsevööndis töötamiseks.</w:t>
      </w:r>
    </w:p>
    <w:p w14:paraId="2E1ABED2" w14:textId="59785D56" w:rsidR="00D67DAA" w:rsidRPr="00D67DAA" w:rsidRDefault="00D67DAA" w:rsidP="00A20051">
      <w:pPr>
        <w:pStyle w:val="ListParagraph"/>
        <w:numPr>
          <w:ilvl w:val="1"/>
          <w:numId w:val="29"/>
        </w:numPr>
        <w:jc w:val="both"/>
        <w:rPr>
          <w:rFonts w:ascii="Times New Roman" w:hAnsi="Times New Roman" w:cs="Times New Roman"/>
          <w:sz w:val="24"/>
          <w:szCs w:val="24"/>
        </w:rPr>
      </w:pPr>
      <w:r w:rsidRPr="00D67DAA">
        <w:rPr>
          <w:rFonts w:ascii="Times New Roman" w:hAnsi="Times New Roman" w:cs="Times New Roman"/>
          <w:sz w:val="24"/>
          <w:szCs w:val="24"/>
        </w:rPr>
        <w:t>Raietööline peab kandma nõuetekohast turvavarustust.</w:t>
      </w:r>
    </w:p>
    <w:p w14:paraId="53173DAD" w14:textId="5245874D" w:rsidR="00D67DAA" w:rsidRPr="00D67DAA" w:rsidRDefault="00D67DAA" w:rsidP="00A20051">
      <w:pPr>
        <w:pStyle w:val="ListParagraph"/>
        <w:numPr>
          <w:ilvl w:val="1"/>
          <w:numId w:val="29"/>
        </w:numPr>
        <w:jc w:val="both"/>
        <w:rPr>
          <w:rFonts w:ascii="Times New Roman" w:hAnsi="Times New Roman" w:cs="Times New Roman"/>
          <w:sz w:val="24"/>
          <w:szCs w:val="24"/>
        </w:rPr>
      </w:pPr>
      <w:r w:rsidRPr="00D67DAA">
        <w:rPr>
          <w:rFonts w:ascii="Times New Roman" w:hAnsi="Times New Roman" w:cs="Times New Roman"/>
          <w:sz w:val="24"/>
          <w:szCs w:val="24"/>
        </w:rPr>
        <w:t>Kõik objektil raietööde ajal viibivad isikud peavad kandma kiivrit ja helkurvesti.</w:t>
      </w:r>
    </w:p>
    <w:p w14:paraId="3DA60950" w14:textId="0BAFD0FD" w:rsidR="00D67DAA" w:rsidRPr="00D67DAA" w:rsidRDefault="00D67DAA" w:rsidP="00A20051">
      <w:pPr>
        <w:pStyle w:val="ListParagraph"/>
        <w:numPr>
          <w:ilvl w:val="1"/>
          <w:numId w:val="29"/>
        </w:numPr>
        <w:jc w:val="both"/>
        <w:rPr>
          <w:rFonts w:ascii="Times New Roman" w:hAnsi="Times New Roman" w:cs="Times New Roman"/>
          <w:sz w:val="24"/>
          <w:szCs w:val="24"/>
        </w:rPr>
      </w:pPr>
      <w:r w:rsidRPr="363C9A1A">
        <w:rPr>
          <w:rFonts w:ascii="Times New Roman" w:hAnsi="Times New Roman" w:cs="Times New Roman"/>
          <w:sz w:val="24"/>
          <w:szCs w:val="24"/>
        </w:rPr>
        <w:t>Raietöölis(t)el peab kaasas olema esmaabipakend ning mobiiltelefon.</w:t>
      </w:r>
    </w:p>
    <w:p w14:paraId="25C01862" w14:textId="2ECF197F" w:rsidR="00D67DAA" w:rsidRPr="00D67DAA" w:rsidRDefault="00D67DAA" w:rsidP="00A20051">
      <w:pPr>
        <w:pStyle w:val="ListParagraph"/>
        <w:numPr>
          <w:ilvl w:val="1"/>
          <w:numId w:val="29"/>
        </w:numPr>
        <w:jc w:val="both"/>
        <w:rPr>
          <w:rFonts w:ascii="Times New Roman" w:hAnsi="Times New Roman" w:cs="Times New Roman"/>
          <w:sz w:val="24"/>
          <w:szCs w:val="24"/>
        </w:rPr>
      </w:pPr>
      <w:r w:rsidRPr="00D67DAA">
        <w:rPr>
          <w:rFonts w:ascii="Times New Roman" w:hAnsi="Times New Roman" w:cs="Times New Roman"/>
          <w:sz w:val="24"/>
          <w:szCs w:val="24"/>
        </w:rPr>
        <w:t>Kõrvaliste isikute viibimise ajaks peatatakse töö objektil.</w:t>
      </w:r>
    </w:p>
    <w:p w14:paraId="557424AB" w14:textId="4E2026AD" w:rsidR="00D67DAA" w:rsidRPr="00D67DAA" w:rsidRDefault="00D67DAA" w:rsidP="00A20051">
      <w:pPr>
        <w:pStyle w:val="ListParagraph"/>
        <w:numPr>
          <w:ilvl w:val="1"/>
          <w:numId w:val="29"/>
        </w:numPr>
        <w:jc w:val="both"/>
        <w:rPr>
          <w:rFonts w:ascii="Times New Roman" w:hAnsi="Times New Roman" w:cs="Times New Roman"/>
          <w:sz w:val="24"/>
          <w:szCs w:val="24"/>
        </w:rPr>
      </w:pPr>
      <w:r w:rsidRPr="00D67DAA">
        <w:rPr>
          <w:rFonts w:ascii="Times New Roman" w:hAnsi="Times New Roman" w:cs="Times New Roman"/>
          <w:sz w:val="24"/>
          <w:szCs w:val="24"/>
        </w:rPr>
        <w:t>Enne töötoimingu sooritamist (puu langetamist) tuleb veenduda tööde ohutuses</w:t>
      </w:r>
      <w:r w:rsidR="003E216E">
        <w:rPr>
          <w:rFonts w:ascii="Times New Roman" w:hAnsi="Times New Roman" w:cs="Times New Roman"/>
          <w:sz w:val="24"/>
          <w:szCs w:val="24"/>
        </w:rPr>
        <w:t>, puu tuleb langetada kas piki liini või metsa s.t. liinile vastupidises suunas. Liinisuunas on puude langetamine rangelt keelatud.</w:t>
      </w:r>
    </w:p>
    <w:p w14:paraId="63AF8F62" w14:textId="03820668" w:rsidR="00D67DAA" w:rsidRPr="00D67DAA" w:rsidRDefault="00D67DAA" w:rsidP="00A20051">
      <w:pPr>
        <w:pStyle w:val="ListParagraph"/>
        <w:numPr>
          <w:ilvl w:val="1"/>
          <w:numId w:val="29"/>
        </w:numPr>
        <w:jc w:val="both"/>
        <w:rPr>
          <w:rFonts w:ascii="Times New Roman" w:hAnsi="Times New Roman" w:cs="Times New Roman"/>
          <w:sz w:val="24"/>
          <w:szCs w:val="24"/>
        </w:rPr>
      </w:pPr>
      <w:r w:rsidRPr="00D67DAA">
        <w:rPr>
          <w:rFonts w:ascii="Times New Roman" w:hAnsi="Times New Roman" w:cs="Times New Roman"/>
          <w:sz w:val="24"/>
          <w:szCs w:val="24"/>
        </w:rPr>
        <w:t>Puid võib langetada pingestatud õhuliini läheduses juhul, kui puu ei saa langedes läheneda pingestatud juhtmele lähemale kui 5 m.</w:t>
      </w:r>
    </w:p>
    <w:p w14:paraId="2F59C464" w14:textId="77777777" w:rsidR="006136CB" w:rsidRDefault="00D67DAA" w:rsidP="006136CB">
      <w:pPr>
        <w:pStyle w:val="ListParagraph"/>
        <w:numPr>
          <w:ilvl w:val="1"/>
          <w:numId w:val="29"/>
        </w:numPr>
        <w:jc w:val="both"/>
        <w:rPr>
          <w:rFonts w:ascii="Times New Roman" w:hAnsi="Times New Roman" w:cs="Times New Roman"/>
          <w:sz w:val="24"/>
          <w:szCs w:val="24"/>
        </w:rPr>
      </w:pPr>
      <w:r w:rsidRPr="00D67DAA">
        <w:rPr>
          <w:rFonts w:ascii="Times New Roman" w:hAnsi="Times New Roman" w:cs="Times New Roman"/>
          <w:sz w:val="24"/>
          <w:szCs w:val="24"/>
        </w:rPr>
        <w:t>Kui puu sattus juhtmele nii lähedale, et tekkis lühis või puu jäi juhtmele rippu, tuleb sellest viivitamatult teavitada käidukorraldajat, vältida igasugust lähenemist puule, ka sae päästmise eesmärgil. Puu langemisel juhtmetele on keelatud minna sellele lähemale kui 20 m. Puu eemaldamine võib toimuda ainult ohuteadlike isikute poolt.</w:t>
      </w:r>
    </w:p>
    <w:p w14:paraId="606F4CEE" w14:textId="77777777" w:rsidR="006136CB" w:rsidRDefault="00D67DAA" w:rsidP="006136CB">
      <w:pPr>
        <w:pStyle w:val="ListParagraph"/>
        <w:numPr>
          <w:ilvl w:val="1"/>
          <w:numId w:val="29"/>
        </w:numPr>
        <w:ind w:left="567" w:hanging="567"/>
        <w:jc w:val="both"/>
        <w:rPr>
          <w:rFonts w:ascii="Times New Roman" w:hAnsi="Times New Roman" w:cs="Times New Roman"/>
          <w:sz w:val="24"/>
          <w:szCs w:val="24"/>
        </w:rPr>
      </w:pPr>
      <w:r w:rsidRPr="006136CB">
        <w:rPr>
          <w:rFonts w:ascii="Times New Roman" w:hAnsi="Times New Roman" w:cs="Times New Roman"/>
          <w:sz w:val="24"/>
          <w:szCs w:val="24"/>
        </w:rPr>
        <w:t>Mootorsaag tuleb käivitamiseks tõsta vähemalt kolm meetrit kütuse tankimise paigast eemale.</w:t>
      </w:r>
    </w:p>
    <w:p w14:paraId="4525F9C4" w14:textId="77777777" w:rsidR="006136CB" w:rsidRDefault="00D67DAA" w:rsidP="006136CB">
      <w:pPr>
        <w:pStyle w:val="ListParagraph"/>
        <w:numPr>
          <w:ilvl w:val="1"/>
          <w:numId w:val="29"/>
        </w:numPr>
        <w:ind w:left="567" w:hanging="567"/>
        <w:jc w:val="both"/>
        <w:rPr>
          <w:rFonts w:ascii="Times New Roman" w:hAnsi="Times New Roman" w:cs="Times New Roman"/>
          <w:sz w:val="24"/>
          <w:szCs w:val="24"/>
        </w:rPr>
      </w:pPr>
      <w:r w:rsidRPr="006136CB">
        <w:rPr>
          <w:rFonts w:ascii="Times New Roman" w:hAnsi="Times New Roman" w:cs="Times New Roman"/>
          <w:sz w:val="24"/>
          <w:szCs w:val="24"/>
        </w:rPr>
        <w:t>Kütuse- ja määrdeainetega ümberkäimisel tuleb vältida nende valgumist pinnasesse või vette.</w:t>
      </w:r>
    </w:p>
    <w:p w14:paraId="7DC03DF3" w14:textId="77777777" w:rsidR="006136CB" w:rsidRDefault="00D67DAA" w:rsidP="006136CB">
      <w:pPr>
        <w:pStyle w:val="ListParagraph"/>
        <w:numPr>
          <w:ilvl w:val="1"/>
          <w:numId w:val="29"/>
        </w:numPr>
        <w:ind w:left="567" w:hanging="567"/>
        <w:jc w:val="both"/>
        <w:rPr>
          <w:rFonts w:ascii="Times New Roman" w:hAnsi="Times New Roman" w:cs="Times New Roman"/>
          <w:sz w:val="24"/>
          <w:szCs w:val="24"/>
        </w:rPr>
      </w:pPr>
      <w:r w:rsidRPr="006136CB">
        <w:rPr>
          <w:rFonts w:ascii="Times New Roman" w:hAnsi="Times New Roman" w:cs="Times New Roman"/>
          <w:sz w:val="24"/>
          <w:szCs w:val="24"/>
        </w:rPr>
        <w:t>Kütusekanistrid peavad olema terved, töökorras tihenditega ja hoolikalt suletud.</w:t>
      </w:r>
    </w:p>
    <w:p w14:paraId="2029A6FB" w14:textId="3045B868" w:rsidR="00D77FA1" w:rsidRPr="006136CB" w:rsidRDefault="00D77FA1" w:rsidP="006136CB">
      <w:pPr>
        <w:pStyle w:val="ListParagraph"/>
        <w:numPr>
          <w:ilvl w:val="1"/>
          <w:numId w:val="29"/>
        </w:numPr>
        <w:ind w:left="567" w:hanging="567"/>
        <w:jc w:val="both"/>
        <w:rPr>
          <w:rFonts w:ascii="Times New Roman" w:hAnsi="Times New Roman" w:cs="Times New Roman"/>
          <w:sz w:val="24"/>
          <w:szCs w:val="24"/>
        </w:rPr>
      </w:pPr>
      <w:r w:rsidRPr="363C9A1A">
        <w:rPr>
          <w:rFonts w:ascii="Times New Roman" w:hAnsi="Times New Roman" w:cs="Times New Roman"/>
          <w:sz w:val="24"/>
          <w:szCs w:val="24"/>
        </w:rPr>
        <w:t>Kaitsevööndite puhastamisel ja raadamistöödel tuleb lähtuda tuleohutuse nõuetest, vastavalt:</w:t>
      </w:r>
    </w:p>
    <w:p w14:paraId="073DD314" w14:textId="77777777" w:rsidR="00D77FA1" w:rsidRDefault="00D77FA1" w:rsidP="006136CB">
      <w:pPr>
        <w:pStyle w:val="ListParagraph"/>
        <w:numPr>
          <w:ilvl w:val="0"/>
          <w:numId w:val="23"/>
        </w:numPr>
        <w:ind w:left="851" w:hanging="284"/>
        <w:jc w:val="both"/>
        <w:rPr>
          <w:rFonts w:ascii="Times New Roman" w:hAnsi="Times New Roman" w:cs="Times New Roman"/>
          <w:sz w:val="24"/>
          <w:szCs w:val="24"/>
        </w:rPr>
      </w:pPr>
      <w:r>
        <w:rPr>
          <w:rFonts w:ascii="Times New Roman" w:hAnsi="Times New Roman" w:cs="Times New Roman"/>
          <w:sz w:val="24"/>
          <w:szCs w:val="24"/>
        </w:rPr>
        <w:t xml:space="preserve">Tuleohutuse seadus </w:t>
      </w:r>
    </w:p>
    <w:p w14:paraId="30783E6B" w14:textId="661D25BE" w:rsidR="00D77FA1" w:rsidRDefault="009461A3" w:rsidP="006136CB">
      <w:pPr>
        <w:pStyle w:val="ListParagraph"/>
        <w:ind w:left="851"/>
        <w:jc w:val="both"/>
        <w:rPr>
          <w:rFonts w:ascii="Times New Roman" w:hAnsi="Times New Roman" w:cs="Times New Roman"/>
          <w:sz w:val="24"/>
          <w:szCs w:val="24"/>
        </w:rPr>
      </w:pPr>
      <w:hyperlink r:id="rId13" w:history="1">
        <w:r w:rsidR="00D77FA1" w:rsidRPr="00D77FA1">
          <w:rPr>
            <w:rStyle w:val="Hyperlink"/>
            <w:rFonts w:ascii="Times New Roman" w:hAnsi="Times New Roman" w:cs="Times New Roman"/>
            <w:sz w:val="24"/>
            <w:szCs w:val="24"/>
          </w:rPr>
          <w:t>Tuleohutuse seadus - Riigi Teataja</w:t>
        </w:r>
      </w:hyperlink>
    </w:p>
    <w:p w14:paraId="7F8BFA07" w14:textId="77777777" w:rsidR="006136CB" w:rsidRDefault="008B44A4" w:rsidP="006136CB">
      <w:pPr>
        <w:pStyle w:val="ListParagraph"/>
        <w:numPr>
          <w:ilvl w:val="1"/>
          <w:numId w:val="29"/>
        </w:numPr>
        <w:ind w:left="567" w:hanging="567"/>
        <w:rPr>
          <w:rFonts w:ascii="Times New Roman" w:hAnsi="Times New Roman" w:cs="Times New Roman"/>
          <w:sz w:val="24"/>
          <w:szCs w:val="24"/>
        </w:rPr>
      </w:pPr>
      <w:r>
        <w:rPr>
          <w:rFonts w:ascii="Times New Roman" w:hAnsi="Times New Roman" w:cs="Times New Roman"/>
          <w:sz w:val="24"/>
          <w:szCs w:val="24"/>
        </w:rPr>
        <w:t>Töövõtja on kohustatud oma töötajatel ja alltöövõtjatel läbi viima tuleohutusalase instruktaa</w:t>
      </w:r>
      <w:r w:rsidR="00282565">
        <w:rPr>
          <w:rFonts w:ascii="Times New Roman" w:hAnsi="Times New Roman" w:cs="Times New Roman"/>
          <w:sz w:val="24"/>
          <w:szCs w:val="24"/>
        </w:rPr>
        <w:t>ž</w:t>
      </w:r>
      <w:r>
        <w:rPr>
          <w:rFonts w:ascii="Times New Roman" w:hAnsi="Times New Roman" w:cs="Times New Roman"/>
          <w:sz w:val="24"/>
          <w:szCs w:val="24"/>
        </w:rPr>
        <w:t>i</w:t>
      </w:r>
      <w:r w:rsidR="00282565">
        <w:rPr>
          <w:rFonts w:ascii="Times New Roman" w:hAnsi="Times New Roman" w:cs="Times New Roman"/>
          <w:sz w:val="24"/>
          <w:szCs w:val="24"/>
        </w:rPr>
        <w:t>.</w:t>
      </w:r>
    </w:p>
    <w:p w14:paraId="7106F1DB" w14:textId="46171BA2" w:rsidR="00D67DAA" w:rsidRPr="006136CB" w:rsidRDefault="00D67DAA" w:rsidP="006136CB">
      <w:pPr>
        <w:pStyle w:val="ListParagraph"/>
        <w:numPr>
          <w:ilvl w:val="1"/>
          <w:numId w:val="29"/>
        </w:numPr>
        <w:ind w:left="567" w:hanging="567"/>
        <w:rPr>
          <w:rFonts w:ascii="Times New Roman" w:hAnsi="Times New Roman" w:cs="Times New Roman"/>
          <w:sz w:val="24"/>
          <w:szCs w:val="24"/>
        </w:rPr>
      </w:pPr>
      <w:r w:rsidRPr="006136CB">
        <w:rPr>
          <w:rFonts w:ascii="Times New Roman" w:hAnsi="Times New Roman" w:cs="Times New Roman"/>
          <w:sz w:val="24"/>
          <w:szCs w:val="24"/>
        </w:rPr>
        <w:t>Metsas on keelatud teha lõket selleks mitte ettevalmistatud kohas. Tuleohtlikul ajal ja alal on keelatud metsas suitsetamine, lõkketegemine ning muu tegevus, mis võib põhjustada tulekahju.</w:t>
      </w:r>
    </w:p>
    <w:p w14:paraId="25E6705E" w14:textId="77777777" w:rsidR="00A27141" w:rsidRPr="007E7D0E" w:rsidRDefault="00A27141" w:rsidP="00A20051">
      <w:pPr>
        <w:pStyle w:val="Heading1"/>
        <w:numPr>
          <w:ilvl w:val="0"/>
          <w:numId w:val="29"/>
        </w:numPr>
        <w:rPr>
          <w:rFonts w:ascii="Times New Roman" w:hAnsi="Times New Roman" w:cs="Times New Roman"/>
          <w:color w:val="auto"/>
          <w:sz w:val="24"/>
          <w:szCs w:val="24"/>
        </w:rPr>
      </w:pPr>
      <w:bookmarkStart w:id="14" w:name="_Toc323821588"/>
      <w:bookmarkStart w:id="15" w:name="_Toc388962400"/>
      <w:bookmarkStart w:id="16" w:name="_Toc502739319"/>
      <w:r w:rsidRPr="007E7D0E">
        <w:rPr>
          <w:rFonts w:ascii="Times New Roman" w:hAnsi="Times New Roman" w:cs="Times New Roman"/>
          <w:color w:val="auto"/>
          <w:sz w:val="24"/>
          <w:szCs w:val="24"/>
        </w:rPr>
        <w:lastRenderedPageBreak/>
        <w:t>Hädaolukorrad</w:t>
      </w:r>
      <w:bookmarkEnd w:id="14"/>
      <w:bookmarkEnd w:id="15"/>
      <w:bookmarkEnd w:id="16"/>
    </w:p>
    <w:p w14:paraId="14718F48" w14:textId="77777777" w:rsidR="004F3422" w:rsidRPr="007E7D0E" w:rsidRDefault="004F3422" w:rsidP="00A20051">
      <w:pPr>
        <w:pStyle w:val="ListParagraph"/>
        <w:numPr>
          <w:ilvl w:val="1"/>
          <w:numId w:val="29"/>
        </w:numPr>
        <w:jc w:val="both"/>
        <w:rPr>
          <w:rFonts w:ascii="Times New Roman" w:hAnsi="Times New Roman" w:cs="Times New Roman"/>
          <w:sz w:val="24"/>
          <w:szCs w:val="24"/>
        </w:rPr>
      </w:pPr>
      <w:r w:rsidRPr="00A27141">
        <w:rPr>
          <w:rFonts w:ascii="Times New Roman" w:hAnsi="Times New Roman" w:cs="Times New Roman"/>
          <w:sz w:val="24"/>
          <w:szCs w:val="24"/>
        </w:rPr>
        <w:t xml:space="preserve">Tulekahju korral, mida ei suudeta iseseisvalt kustutada, tuleb teatada päästeteenistusele </w:t>
      </w:r>
      <w:r w:rsidRPr="007E7D0E">
        <w:rPr>
          <w:rFonts w:ascii="Times New Roman" w:hAnsi="Times New Roman" w:cs="Times New Roman"/>
          <w:sz w:val="24"/>
          <w:szCs w:val="24"/>
        </w:rPr>
        <w:t xml:space="preserve">telefonil 112 </w:t>
      </w:r>
      <w:r w:rsidR="008F7C1D" w:rsidRPr="007E7D0E">
        <w:rPr>
          <w:rFonts w:ascii="Times New Roman" w:hAnsi="Times New Roman" w:cs="Times New Roman"/>
          <w:sz w:val="24"/>
          <w:szCs w:val="24"/>
        </w:rPr>
        <w:t xml:space="preserve">ja </w:t>
      </w:r>
      <w:r w:rsidR="00F4029F" w:rsidRPr="007E7D0E">
        <w:rPr>
          <w:rFonts w:ascii="Times New Roman" w:hAnsi="Times New Roman" w:cs="Times New Roman"/>
          <w:sz w:val="24"/>
          <w:szCs w:val="24"/>
        </w:rPr>
        <w:t xml:space="preserve">liini- või gaasisüsteemi </w:t>
      </w:r>
      <w:r w:rsidR="008F7C1D" w:rsidRPr="007E7D0E">
        <w:rPr>
          <w:rFonts w:ascii="Times New Roman" w:hAnsi="Times New Roman" w:cs="Times New Roman"/>
          <w:sz w:val="24"/>
          <w:szCs w:val="24"/>
        </w:rPr>
        <w:t>käidukorraldajale</w:t>
      </w:r>
      <w:r w:rsidRPr="00A27141">
        <w:rPr>
          <w:rFonts w:ascii="Times New Roman" w:hAnsi="Times New Roman" w:cs="Times New Roman"/>
          <w:sz w:val="24"/>
          <w:szCs w:val="24"/>
        </w:rPr>
        <w:t xml:space="preserve"> ning võimalusel asuda olemasolevate vahenditega põlemiskollet kustutama, samas </w:t>
      </w:r>
      <w:r w:rsidRPr="007E7D0E">
        <w:rPr>
          <w:rFonts w:ascii="Times New Roman" w:hAnsi="Times New Roman" w:cs="Times New Roman"/>
          <w:sz w:val="24"/>
          <w:szCs w:val="24"/>
        </w:rPr>
        <w:t>kindlustades enese ohutuse.</w:t>
      </w:r>
    </w:p>
    <w:p w14:paraId="63927B6B" w14:textId="77777777" w:rsidR="004F3422" w:rsidRPr="007E7D0E" w:rsidRDefault="004F3422" w:rsidP="00A20051">
      <w:pPr>
        <w:pStyle w:val="ListParagraph"/>
        <w:numPr>
          <w:ilvl w:val="1"/>
          <w:numId w:val="29"/>
        </w:numPr>
        <w:jc w:val="both"/>
        <w:rPr>
          <w:rFonts w:ascii="Times New Roman" w:hAnsi="Times New Roman" w:cs="Times New Roman"/>
          <w:sz w:val="24"/>
          <w:szCs w:val="24"/>
        </w:rPr>
      </w:pPr>
      <w:r w:rsidRPr="00A27141">
        <w:rPr>
          <w:rFonts w:ascii="Times New Roman" w:hAnsi="Times New Roman" w:cs="Times New Roman"/>
          <w:sz w:val="24"/>
          <w:szCs w:val="24"/>
        </w:rPr>
        <w:t>Tulekahjust teatamisel tuleb öelda helistaja nimi, sündmuskoha asukoht ja mis põleb.</w:t>
      </w:r>
    </w:p>
    <w:p w14:paraId="0595B5E8" w14:textId="77777777" w:rsidR="004F3422" w:rsidRPr="007E7D0E" w:rsidRDefault="004F3422" w:rsidP="00A20051">
      <w:pPr>
        <w:pStyle w:val="ListParagraph"/>
        <w:numPr>
          <w:ilvl w:val="1"/>
          <w:numId w:val="29"/>
        </w:numPr>
        <w:jc w:val="both"/>
        <w:rPr>
          <w:rFonts w:ascii="Times New Roman" w:hAnsi="Times New Roman" w:cs="Times New Roman"/>
          <w:sz w:val="24"/>
          <w:szCs w:val="24"/>
        </w:rPr>
      </w:pPr>
      <w:r w:rsidRPr="00A27141">
        <w:rPr>
          <w:rFonts w:ascii="Times New Roman" w:hAnsi="Times New Roman" w:cs="Times New Roman"/>
          <w:sz w:val="24"/>
          <w:szCs w:val="24"/>
        </w:rPr>
        <w:t xml:space="preserve">Keskkonnareostuse korral, mida ei suudeta olemasolevate tõrjevahenditega kõrvaldada, tuleb teatada päästeteenistusele </w:t>
      </w:r>
      <w:r w:rsidRPr="007E7D0E">
        <w:rPr>
          <w:rFonts w:ascii="Times New Roman" w:hAnsi="Times New Roman" w:cs="Times New Roman"/>
          <w:sz w:val="24"/>
          <w:szCs w:val="24"/>
        </w:rPr>
        <w:t xml:space="preserve">telefonil 112 ja </w:t>
      </w:r>
      <w:r w:rsidRPr="00A27141">
        <w:rPr>
          <w:rFonts w:ascii="Times New Roman" w:hAnsi="Times New Roman" w:cs="Times New Roman"/>
          <w:sz w:val="24"/>
          <w:szCs w:val="24"/>
        </w:rPr>
        <w:t>käidukorraldajale.</w:t>
      </w:r>
    </w:p>
    <w:p w14:paraId="5B702653" w14:textId="77777777" w:rsidR="00A27141" w:rsidRPr="007E7D0E" w:rsidRDefault="004F3422" w:rsidP="00A20051">
      <w:pPr>
        <w:pStyle w:val="ListParagraph"/>
        <w:numPr>
          <w:ilvl w:val="1"/>
          <w:numId w:val="29"/>
        </w:numPr>
        <w:jc w:val="both"/>
        <w:rPr>
          <w:rFonts w:ascii="Times New Roman" w:hAnsi="Times New Roman" w:cs="Times New Roman"/>
          <w:sz w:val="24"/>
          <w:szCs w:val="24"/>
        </w:rPr>
      </w:pPr>
      <w:r>
        <w:rPr>
          <w:rFonts w:ascii="Times New Roman" w:hAnsi="Times New Roman" w:cs="Times New Roman"/>
          <w:sz w:val="24"/>
          <w:szCs w:val="24"/>
        </w:rPr>
        <w:t>Lõhkekeha</w:t>
      </w:r>
      <w:r w:rsidRPr="00A27141">
        <w:rPr>
          <w:rFonts w:ascii="Times New Roman" w:hAnsi="Times New Roman" w:cs="Times New Roman"/>
          <w:sz w:val="24"/>
          <w:szCs w:val="24"/>
        </w:rPr>
        <w:t xml:space="preserve"> leidmisel tuleb teatada päästeteenistusele </w:t>
      </w:r>
      <w:r w:rsidRPr="007E7D0E">
        <w:rPr>
          <w:rFonts w:ascii="Times New Roman" w:hAnsi="Times New Roman" w:cs="Times New Roman"/>
          <w:sz w:val="24"/>
          <w:szCs w:val="24"/>
        </w:rPr>
        <w:t xml:space="preserve">telefonil 112 ja käidukorraldajale </w:t>
      </w:r>
      <w:r w:rsidRPr="00A27141">
        <w:rPr>
          <w:rFonts w:ascii="Times New Roman" w:hAnsi="Times New Roman" w:cs="Times New Roman"/>
          <w:sz w:val="24"/>
          <w:szCs w:val="24"/>
        </w:rPr>
        <w:t>ning peatada töö kuni päästeameti saabumiseni ning oodata edasisi käidukorraldaja korraldusi.</w:t>
      </w:r>
    </w:p>
    <w:p w14:paraId="787B1BF6" w14:textId="77777777" w:rsidR="00027442" w:rsidRDefault="00027442"/>
    <w:sectPr w:rsidR="00027442">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5C53C" w14:textId="77777777" w:rsidR="001230D3" w:rsidRDefault="001230D3" w:rsidP="00E14257">
      <w:pPr>
        <w:spacing w:after="0" w:line="240" w:lineRule="auto"/>
      </w:pPr>
      <w:r>
        <w:separator/>
      </w:r>
    </w:p>
  </w:endnote>
  <w:endnote w:type="continuationSeparator" w:id="0">
    <w:p w14:paraId="1AB13698" w14:textId="77777777" w:rsidR="001230D3" w:rsidRDefault="001230D3" w:rsidP="00E1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18D0A" w14:textId="77777777" w:rsidR="001230D3" w:rsidRDefault="001230D3" w:rsidP="00E14257">
      <w:pPr>
        <w:spacing w:after="0" w:line="240" w:lineRule="auto"/>
      </w:pPr>
      <w:r>
        <w:separator/>
      </w:r>
    </w:p>
  </w:footnote>
  <w:footnote w:type="continuationSeparator" w:id="0">
    <w:p w14:paraId="2A26BA45" w14:textId="77777777" w:rsidR="001230D3" w:rsidRDefault="001230D3" w:rsidP="00E14257">
      <w:pPr>
        <w:spacing w:after="0" w:line="240" w:lineRule="auto"/>
      </w:pPr>
      <w:r>
        <w:continuationSeparator/>
      </w:r>
    </w:p>
  </w:footnote>
  <w:footnote w:id="1">
    <w:p w14:paraId="2A8D8DEA" w14:textId="0C5B15E8" w:rsidR="005A0FCE" w:rsidRDefault="005A0FCE">
      <w:pPr>
        <w:pStyle w:val="FootnoteText"/>
      </w:pPr>
      <w:r>
        <w:rPr>
          <w:rStyle w:val="FootnoteReference"/>
        </w:rPr>
        <w:footnoteRef/>
      </w:r>
      <w:r>
        <w:t xml:space="preserve"> </w:t>
      </w:r>
      <w:r w:rsidRPr="005A0FCE">
        <w:t>Töövõtja peab arvestama, et Elering AS ei vastuta kaitsevööndites asuvate kivide, tehispaigaldiste ja muude tööd segavate objektide võimaliku paiknemise eest.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A836" w14:textId="77777777" w:rsidR="00D563C9" w:rsidRDefault="00D563C9">
    <w:pPr>
      <w:pStyle w:val="Header"/>
    </w:pPr>
  </w:p>
  <w:p w14:paraId="1E76FE1B" w14:textId="77777777" w:rsidR="00D563C9" w:rsidRDefault="00D563C9">
    <w:pPr>
      <w:pStyle w:val="Header"/>
    </w:pPr>
  </w:p>
  <w:p w14:paraId="55FF0728" w14:textId="77777777" w:rsidR="00D563C9" w:rsidRDefault="00D563C9" w:rsidP="00C0264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44FE"/>
    <w:multiLevelType w:val="hybridMultilevel"/>
    <w:tmpl w:val="BBD093D6"/>
    <w:lvl w:ilvl="0" w:tplc="04250001">
      <w:start w:val="1"/>
      <w:numFmt w:val="bullet"/>
      <w:lvlText w:val=""/>
      <w:lvlJc w:val="left"/>
      <w:pPr>
        <w:ind w:left="1117" w:hanging="360"/>
      </w:pPr>
      <w:rPr>
        <w:rFonts w:ascii="Symbol" w:hAnsi="Symbol" w:hint="default"/>
      </w:rPr>
    </w:lvl>
    <w:lvl w:ilvl="1" w:tplc="04250003" w:tentative="1">
      <w:start w:val="1"/>
      <w:numFmt w:val="bullet"/>
      <w:lvlText w:val="o"/>
      <w:lvlJc w:val="left"/>
      <w:pPr>
        <w:ind w:left="1837" w:hanging="360"/>
      </w:pPr>
      <w:rPr>
        <w:rFonts w:ascii="Courier New" w:hAnsi="Courier New" w:cs="Courier New" w:hint="default"/>
      </w:rPr>
    </w:lvl>
    <w:lvl w:ilvl="2" w:tplc="04250005" w:tentative="1">
      <w:start w:val="1"/>
      <w:numFmt w:val="bullet"/>
      <w:lvlText w:val=""/>
      <w:lvlJc w:val="left"/>
      <w:pPr>
        <w:ind w:left="2557" w:hanging="360"/>
      </w:pPr>
      <w:rPr>
        <w:rFonts w:ascii="Wingdings" w:hAnsi="Wingdings" w:hint="default"/>
      </w:rPr>
    </w:lvl>
    <w:lvl w:ilvl="3" w:tplc="04250001" w:tentative="1">
      <w:start w:val="1"/>
      <w:numFmt w:val="bullet"/>
      <w:lvlText w:val=""/>
      <w:lvlJc w:val="left"/>
      <w:pPr>
        <w:ind w:left="3277" w:hanging="360"/>
      </w:pPr>
      <w:rPr>
        <w:rFonts w:ascii="Symbol" w:hAnsi="Symbol" w:hint="default"/>
      </w:rPr>
    </w:lvl>
    <w:lvl w:ilvl="4" w:tplc="04250003" w:tentative="1">
      <w:start w:val="1"/>
      <w:numFmt w:val="bullet"/>
      <w:lvlText w:val="o"/>
      <w:lvlJc w:val="left"/>
      <w:pPr>
        <w:ind w:left="3997" w:hanging="360"/>
      </w:pPr>
      <w:rPr>
        <w:rFonts w:ascii="Courier New" w:hAnsi="Courier New" w:cs="Courier New" w:hint="default"/>
      </w:rPr>
    </w:lvl>
    <w:lvl w:ilvl="5" w:tplc="04250005" w:tentative="1">
      <w:start w:val="1"/>
      <w:numFmt w:val="bullet"/>
      <w:lvlText w:val=""/>
      <w:lvlJc w:val="left"/>
      <w:pPr>
        <w:ind w:left="4717" w:hanging="360"/>
      </w:pPr>
      <w:rPr>
        <w:rFonts w:ascii="Wingdings" w:hAnsi="Wingdings" w:hint="default"/>
      </w:rPr>
    </w:lvl>
    <w:lvl w:ilvl="6" w:tplc="04250001" w:tentative="1">
      <w:start w:val="1"/>
      <w:numFmt w:val="bullet"/>
      <w:lvlText w:val=""/>
      <w:lvlJc w:val="left"/>
      <w:pPr>
        <w:ind w:left="5437" w:hanging="360"/>
      </w:pPr>
      <w:rPr>
        <w:rFonts w:ascii="Symbol" w:hAnsi="Symbol" w:hint="default"/>
      </w:rPr>
    </w:lvl>
    <w:lvl w:ilvl="7" w:tplc="04250003" w:tentative="1">
      <w:start w:val="1"/>
      <w:numFmt w:val="bullet"/>
      <w:lvlText w:val="o"/>
      <w:lvlJc w:val="left"/>
      <w:pPr>
        <w:ind w:left="6157" w:hanging="360"/>
      </w:pPr>
      <w:rPr>
        <w:rFonts w:ascii="Courier New" w:hAnsi="Courier New" w:cs="Courier New" w:hint="default"/>
      </w:rPr>
    </w:lvl>
    <w:lvl w:ilvl="8" w:tplc="04250005" w:tentative="1">
      <w:start w:val="1"/>
      <w:numFmt w:val="bullet"/>
      <w:lvlText w:val=""/>
      <w:lvlJc w:val="left"/>
      <w:pPr>
        <w:ind w:left="6877" w:hanging="360"/>
      </w:pPr>
      <w:rPr>
        <w:rFonts w:ascii="Wingdings" w:hAnsi="Wingdings" w:hint="default"/>
      </w:rPr>
    </w:lvl>
  </w:abstractNum>
  <w:abstractNum w:abstractNumId="1" w15:restartNumberingAfterBreak="0">
    <w:nsid w:val="09C74D4D"/>
    <w:multiLevelType w:val="hybridMultilevel"/>
    <w:tmpl w:val="CCE4CBDA"/>
    <w:lvl w:ilvl="0" w:tplc="04250001">
      <w:start w:val="1"/>
      <w:numFmt w:val="bullet"/>
      <w:lvlText w:val=""/>
      <w:lvlJc w:val="left"/>
      <w:pPr>
        <w:ind w:left="1436" w:hanging="360"/>
      </w:pPr>
      <w:rPr>
        <w:rFonts w:ascii="Symbol" w:hAnsi="Symbol" w:hint="default"/>
      </w:rPr>
    </w:lvl>
    <w:lvl w:ilvl="1" w:tplc="04250003" w:tentative="1">
      <w:start w:val="1"/>
      <w:numFmt w:val="bullet"/>
      <w:lvlText w:val="o"/>
      <w:lvlJc w:val="left"/>
      <w:pPr>
        <w:ind w:left="2156" w:hanging="360"/>
      </w:pPr>
      <w:rPr>
        <w:rFonts w:ascii="Courier New" w:hAnsi="Courier New" w:cs="Courier New" w:hint="default"/>
      </w:rPr>
    </w:lvl>
    <w:lvl w:ilvl="2" w:tplc="04250005" w:tentative="1">
      <w:start w:val="1"/>
      <w:numFmt w:val="bullet"/>
      <w:lvlText w:val=""/>
      <w:lvlJc w:val="left"/>
      <w:pPr>
        <w:ind w:left="2876" w:hanging="360"/>
      </w:pPr>
      <w:rPr>
        <w:rFonts w:ascii="Wingdings" w:hAnsi="Wingdings" w:hint="default"/>
      </w:rPr>
    </w:lvl>
    <w:lvl w:ilvl="3" w:tplc="04250001" w:tentative="1">
      <w:start w:val="1"/>
      <w:numFmt w:val="bullet"/>
      <w:lvlText w:val=""/>
      <w:lvlJc w:val="left"/>
      <w:pPr>
        <w:ind w:left="3596" w:hanging="360"/>
      </w:pPr>
      <w:rPr>
        <w:rFonts w:ascii="Symbol" w:hAnsi="Symbol" w:hint="default"/>
      </w:rPr>
    </w:lvl>
    <w:lvl w:ilvl="4" w:tplc="04250003" w:tentative="1">
      <w:start w:val="1"/>
      <w:numFmt w:val="bullet"/>
      <w:lvlText w:val="o"/>
      <w:lvlJc w:val="left"/>
      <w:pPr>
        <w:ind w:left="4316" w:hanging="360"/>
      </w:pPr>
      <w:rPr>
        <w:rFonts w:ascii="Courier New" w:hAnsi="Courier New" w:cs="Courier New" w:hint="default"/>
      </w:rPr>
    </w:lvl>
    <w:lvl w:ilvl="5" w:tplc="04250005" w:tentative="1">
      <w:start w:val="1"/>
      <w:numFmt w:val="bullet"/>
      <w:lvlText w:val=""/>
      <w:lvlJc w:val="left"/>
      <w:pPr>
        <w:ind w:left="5036" w:hanging="360"/>
      </w:pPr>
      <w:rPr>
        <w:rFonts w:ascii="Wingdings" w:hAnsi="Wingdings" w:hint="default"/>
      </w:rPr>
    </w:lvl>
    <w:lvl w:ilvl="6" w:tplc="04250001" w:tentative="1">
      <w:start w:val="1"/>
      <w:numFmt w:val="bullet"/>
      <w:lvlText w:val=""/>
      <w:lvlJc w:val="left"/>
      <w:pPr>
        <w:ind w:left="5756" w:hanging="360"/>
      </w:pPr>
      <w:rPr>
        <w:rFonts w:ascii="Symbol" w:hAnsi="Symbol" w:hint="default"/>
      </w:rPr>
    </w:lvl>
    <w:lvl w:ilvl="7" w:tplc="04250003" w:tentative="1">
      <w:start w:val="1"/>
      <w:numFmt w:val="bullet"/>
      <w:lvlText w:val="o"/>
      <w:lvlJc w:val="left"/>
      <w:pPr>
        <w:ind w:left="6476" w:hanging="360"/>
      </w:pPr>
      <w:rPr>
        <w:rFonts w:ascii="Courier New" w:hAnsi="Courier New" w:cs="Courier New" w:hint="default"/>
      </w:rPr>
    </w:lvl>
    <w:lvl w:ilvl="8" w:tplc="04250005" w:tentative="1">
      <w:start w:val="1"/>
      <w:numFmt w:val="bullet"/>
      <w:lvlText w:val=""/>
      <w:lvlJc w:val="left"/>
      <w:pPr>
        <w:ind w:left="7196" w:hanging="360"/>
      </w:pPr>
      <w:rPr>
        <w:rFonts w:ascii="Wingdings" w:hAnsi="Wingdings" w:hint="default"/>
      </w:rPr>
    </w:lvl>
  </w:abstractNum>
  <w:abstractNum w:abstractNumId="2" w15:restartNumberingAfterBreak="0">
    <w:nsid w:val="0FFF508C"/>
    <w:multiLevelType w:val="hybridMultilevel"/>
    <w:tmpl w:val="7F5442A6"/>
    <w:lvl w:ilvl="0" w:tplc="04250001">
      <w:start w:val="1"/>
      <w:numFmt w:val="bullet"/>
      <w:lvlText w:val=""/>
      <w:lvlJc w:val="left"/>
      <w:pPr>
        <w:ind w:left="1117" w:hanging="360"/>
      </w:pPr>
      <w:rPr>
        <w:rFonts w:ascii="Symbol" w:hAnsi="Symbol" w:hint="default"/>
      </w:rPr>
    </w:lvl>
    <w:lvl w:ilvl="1" w:tplc="04250003" w:tentative="1">
      <w:start w:val="1"/>
      <w:numFmt w:val="bullet"/>
      <w:lvlText w:val="o"/>
      <w:lvlJc w:val="left"/>
      <w:pPr>
        <w:ind w:left="1837" w:hanging="360"/>
      </w:pPr>
      <w:rPr>
        <w:rFonts w:ascii="Courier New" w:hAnsi="Courier New" w:cs="Courier New" w:hint="default"/>
      </w:rPr>
    </w:lvl>
    <w:lvl w:ilvl="2" w:tplc="04250005" w:tentative="1">
      <w:start w:val="1"/>
      <w:numFmt w:val="bullet"/>
      <w:lvlText w:val=""/>
      <w:lvlJc w:val="left"/>
      <w:pPr>
        <w:ind w:left="2557" w:hanging="360"/>
      </w:pPr>
      <w:rPr>
        <w:rFonts w:ascii="Wingdings" w:hAnsi="Wingdings" w:hint="default"/>
      </w:rPr>
    </w:lvl>
    <w:lvl w:ilvl="3" w:tplc="04250001" w:tentative="1">
      <w:start w:val="1"/>
      <w:numFmt w:val="bullet"/>
      <w:lvlText w:val=""/>
      <w:lvlJc w:val="left"/>
      <w:pPr>
        <w:ind w:left="3277" w:hanging="360"/>
      </w:pPr>
      <w:rPr>
        <w:rFonts w:ascii="Symbol" w:hAnsi="Symbol" w:hint="default"/>
      </w:rPr>
    </w:lvl>
    <w:lvl w:ilvl="4" w:tplc="04250003" w:tentative="1">
      <w:start w:val="1"/>
      <w:numFmt w:val="bullet"/>
      <w:lvlText w:val="o"/>
      <w:lvlJc w:val="left"/>
      <w:pPr>
        <w:ind w:left="3997" w:hanging="360"/>
      </w:pPr>
      <w:rPr>
        <w:rFonts w:ascii="Courier New" w:hAnsi="Courier New" w:cs="Courier New" w:hint="default"/>
      </w:rPr>
    </w:lvl>
    <w:lvl w:ilvl="5" w:tplc="04250005" w:tentative="1">
      <w:start w:val="1"/>
      <w:numFmt w:val="bullet"/>
      <w:lvlText w:val=""/>
      <w:lvlJc w:val="left"/>
      <w:pPr>
        <w:ind w:left="4717" w:hanging="360"/>
      </w:pPr>
      <w:rPr>
        <w:rFonts w:ascii="Wingdings" w:hAnsi="Wingdings" w:hint="default"/>
      </w:rPr>
    </w:lvl>
    <w:lvl w:ilvl="6" w:tplc="04250001" w:tentative="1">
      <w:start w:val="1"/>
      <w:numFmt w:val="bullet"/>
      <w:lvlText w:val=""/>
      <w:lvlJc w:val="left"/>
      <w:pPr>
        <w:ind w:left="5437" w:hanging="360"/>
      </w:pPr>
      <w:rPr>
        <w:rFonts w:ascii="Symbol" w:hAnsi="Symbol" w:hint="default"/>
      </w:rPr>
    </w:lvl>
    <w:lvl w:ilvl="7" w:tplc="04250003" w:tentative="1">
      <w:start w:val="1"/>
      <w:numFmt w:val="bullet"/>
      <w:lvlText w:val="o"/>
      <w:lvlJc w:val="left"/>
      <w:pPr>
        <w:ind w:left="6157" w:hanging="360"/>
      </w:pPr>
      <w:rPr>
        <w:rFonts w:ascii="Courier New" w:hAnsi="Courier New" w:cs="Courier New" w:hint="default"/>
      </w:rPr>
    </w:lvl>
    <w:lvl w:ilvl="8" w:tplc="04250005" w:tentative="1">
      <w:start w:val="1"/>
      <w:numFmt w:val="bullet"/>
      <w:lvlText w:val=""/>
      <w:lvlJc w:val="left"/>
      <w:pPr>
        <w:ind w:left="6877" w:hanging="360"/>
      </w:pPr>
      <w:rPr>
        <w:rFonts w:ascii="Wingdings" w:hAnsi="Wingdings" w:hint="default"/>
      </w:rPr>
    </w:lvl>
  </w:abstractNum>
  <w:abstractNum w:abstractNumId="3" w15:restartNumberingAfterBreak="0">
    <w:nsid w:val="147755EC"/>
    <w:multiLevelType w:val="hybridMultilevel"/>
    <w:tmpl w:val="F4AAE88A"/>
    <w:lvl w:ilvl="0" w:tplc="04250001">
      <w:start w:val="1"/>
      <w:numFmt w:val="bullet"/>
      <w:lvlText w:val=""/>
      <w:lvlJc w:val="left"/>
      <w:pPr>
        <w:ind w:left="1117" w:hanging="360"/>
      </w:pPr>
      <w:rPr>
        <w:rFonts w:ascii="Symbol" w:hAnsi="Symbol" w:hint="default"/>
      </w:rPr>
    </w:lvl>
    <w:lvl w:ilvl="1" w:tplc="04250003" w:tentative="1">
      <w:start w:val="1"/>
      <w:numFmt w:val="bullet"/>
      <w:lvlText w:val="o"/>
      <w:lvlJc w:val="left"/>
      <w:pPr>
        <w:ind w:left="1837" w:hanging="360"/>
      </w:pPr>
      <w:rPr>
        <w:rFonts w:ascii="Courier New" w:hAnsi="Courier New" w:cs="Courier New" w:hint="default"/>
      </w:rPr>
    </w:lvl>
    <w:lvl w:ilvl="2" w:tplc="04250005" w:tentative="1">
      <w:start w:val="1"/>
      <w:numFmt w:val="bullet"/>
      <w:lvlText w:val=""/>
      <w:lvlJc w:val="left"/>
      <w:pPr>
        <w:ind w:left="2557" w:hanging="360"/>
      </w:pPr>
      <w:rPr>
        <w:rFonts w:ascii="Wingdings" w:hAnsi="Wingdings" w:hint="default"/>
      </w:rPr>
    </w:lvl>
    <w:lvl w:ilvl="3" w:tplc="04250001" w:tentative="1">
      <w:start w:val="1"/>
      <w:numFmt w:val="bullet"/>
      <w:lvlText w:val=""/>
      <w:lvlJc w:val="left"/>
      <w:pPr>
        <w:ind w:left="3277" w:hanging="360"/>
      </w:pPr>
      <w:rPr>
        <w:rFonts w:ascii="Symbol" w:hAnsi="Symbol" w:hint="default"/>
      </w:rPr>
    </w:lvl>
    <w:lvl w:ilvl="4" w:tplc="04250003" w:tentative="1">
      <w:start w:val="1"/>
      <w:numFmt w:val="bullet"/>
      <w:lvlText w:val="o"/>
      <w:lvlJc w:val="left"/>
      <w:pPr>
        <w:ind w:left="3997" w:hanging="360"/>
      </w:pPr>
      <w:rPr>
        <w:rFonts w:ascii="Courier New" w:hAnsi="Courier New" w:cs="Courier New" w:hint="default"/>
      </w:rPr>
    </w:lvl>
    <w:lvl w:ilvl="5" w:tplc="04250005" w:tentative="1">
      <w:start w:val="1"/>
      <w:numFmt w:val="bullet"/>
      <w:lvlText w:val=""/>
      <w:lvlJc w:val="left"/>
      <w:pPr>
        <w:ind w:left="4717" w:hanging="360"/>
      </w:pPr>
      <w:rPr>
        <w:rFonts w:ascii="Wingdings" w:hAnsi="Wingdings" w:hint="default"/>
      </w:rPr>
    </w:lvl>
    <w:lvl w:ilvl="6" w:tplc="04250001" w:tentative="1">
      <w:start w:val="1"/>
      <w:numFmt w:val="bullet"/>
      <w:lvlText w:val=""/>
      <w:lvlJc w:val="left"/>
      <w:pPr>
        <w:ind w:left="5437" w:hanging="360"/>
      </w:pPr>
      <w:rPr>
        <w:rFonts w:ascii="Symbol" w:hAnsi="Symbol" w:hint="default"/>
      </w:rPr>
    </w:lvl>
    <w:lvl w:ilvl="7" w:tplc="04250003" w:tentative="1">
      <w:start w:val="1"/>
      <w:numFmt w:val="bullet"/>
      <w:lvlText w:val="o"/>
      <w:lvlJc w:val="left"/>
      <w:pPr>
        <w:ind w:left="6157" w:hanging="360"/>
      </w:pPr>
      <w:rPr>
        <w:rFonts w:ascii="Courier New" w:hAnsi="Courier New" w:cs="Courier New" w:hint="default"/>
      </w:rPr>
    </w:lvl>
    <w:lvl w:ilvl="8" w:tplc="04250005" w:tentative="1">
      <w:start w:val="1"/>
      <w:numFmt w:val="bullet"/>
      <w:lvlText w:val=""/>
      <w:lvlJc w:val="left"/>
      <w:pPr>
        <w:ind w:left="6877" w:hanging="360"/>
      </w:pPr>
      <w:rPr>
        <w:rFonts w:ascii="Wingdings" w:hAnsi="Wingdings" w:hint="default"/>
      </w:rPr>
    </w:lvl>
  </w:abstractNum>
  <w:abstractNum w:abstractNumId="4" w15:restartNumberingAfterBreak="0">
    <w:nsid w:val="17607ABE"/>
    <w:multiLevelType w:val="hybridMultilevel"/>
    <w:tmpl w:val="B512E2FC"/>
    <w:lvl w:ilvl="0" w:tplc="04250001">
      <w:start w:val="1"/>
      <w:numFmt w:val="bullet"/>
      <w:lvlText w:val=""/>
      <w:lvlJc w:val="left"/>
      <w:pPr>
        <w:ind w:left="1117" w:hanging="360"/>
      </w:pPr>
      <w:rPr>
        <w:rFonts w:ascii="Symbol" w:hAnsi="Symbol" w:hint="default"/>
      </w:rPr>
    </w:lvl>
    <w:lvl w:ilvl="1" w:tplc="04250003" w:tentative="1">
      <w:start w:val="1"/>
      <w:numFmt w:val="bullet"/>
      <w:lvlText w:val="o"/>
      <w:lvlJc w:val="left"/>
      <w:pPr>
        <w:ind w:left="1837" w:hanging="360"/>
      </w:pPr>
      <w:rPr>
        <w:rFonts w:ascii="Courier New" w:hAnsi="Courier New" w:cs="Courier New" w:hint="default"/>
      </w:rPr>
    </w:lvl>
    <w:lvl w:ilvl="2" w:tplc="04250005" w:tentative="1">
      <w:start w:val="1"/>
      <w:numFmt w:val="bullet"/>
      <w:lvlText w:val=""/>
      <w:lvlJc w:val="left"/>
      <w:pPr>
        <w:ind w:left="2557" w:hanging="360"/>
      </w:pPr>
      <w:rPr>
        <w:rFonts w:ascii="Wingdings" w:hAnsi="Wingdings" w:hint="default"/>
      </w:rPr>
    </w:lvl>
    <w:lvl w:ilvl="3" w:tplc="04250001" w:tentative="1">
      <w:start w:val="1"/>
      <w:numFmt w:val="bullet"/>
      <w:lvlText w:val=""/>
      <w:lvlJc w:val="left"/>
      <w:pPr>
        <w:ind w:left="3277" w:hanging="360"/>
      </w:pPr>
      <w:rPr>
        <w:rFonts w:ascii="Symbol" w:hAnsi="Symbol" w:hint="default"/>
      </w:rPr>
    </w:lvl>
    <w:lvl w:ilvl="4" w:tplc="04250003" w:tentative="1">
      <w:start w:val="1"/>
      <w:numFmt w:val="bullet"/>
      <w:lvlText w:val="o"/>
      <w:lvlJc w:val="left"/>
      <w:pPr>
        <w:ind w:left="3997" w:hanging="360"/>
      </w:pPr>
      <w:rPr>
        <w:rFonts w:ascii="Courier New" w:hAnsi="Courier New" w:cs="Courier New" w:hint="default"/>
      </w:rPr>
    </w:lvl>
    <w:lvl w:ilvl="5" w:tplc="04250005" w:tentative="1">
      <w:start w:val="1"/>
      <w:numFmt w:val="bullet"/>
      <w:lvlText w:val=""/>
      <w:lvlJc w:val="left"/>
      <w:pPr>
        <w:ind w:left="4717" w:hanging="360"/>
      </w:pPr>
      <w:rPr>
        <w:rFonts w:ascii="Wingdings" w:hAnsi="Wingdings" w:hint="default"/>
      </w:rPr>
    </w:lvl>
    <w:lvl w:ilvl="6" w:tplc="04250001" w:tentative="1">
      <w:start w:val="1"/>
      <w:numFmt w:val="bullet"/>
      <w:lvlText w:val=""/>
      <w:lvlJc w:val="left"/>
      <w:pPr>
        <w:ind w:left="5437" w:hanging="360"/>
      </w:pPr>
      <w:rPr>
        <w:rFonts w:ascii="Symbol" w:hAnsi="Symbol" w:hint="default"/>
      </w:rPr>
    </w:lvl>
    <w:lvl w:ilvl="7" w:tplc="04250003" w:tentative="1">
      <w:start w:val="1"/>
      <w:numFmt w:val="bullet"/>
      <w:lvlText w:val="o"/>
      <w:lvlJc w:val="left"/>
      <w:pPr>
        <w:ind w:left="6157" w:hanging="360"/>
      </w:pPr>
      <w:rPr>
        <w:rFonts w:ascii="Courier New" w:hAnsi="Courier New" w:cs="Courier New" w:hint="default"/>
      </w:rPr>
    </w:lvl>
    <w:lvl w:ilvl="8" w:tplc="04250005" w:tentative="1">
      <w:start w:val="1"/>
      <w:numFmt w:val="bullet"/>
      <w:lvlText w:val=""/>
      <w:lvlJc w:val="left"/>
      <w:pPr>
        <w:ind w:left="6877" w:hanging="360"/>
      </w:pPr>
      <w:rPr>
        <w:rFonts w:ascii="Wingdings" w:hAnsi="Wingdings" w:hint="default"/>
      </w:rPr>
    </w:lvl>
  </w:abstractNum>
  <w:abstractNum w:abstractNumId="5" w15:restartNumberingAfterBreak="0">
    <w:nsid w:val="19870535"/>
    <w:multiLevelType w:val="hybridMultilevel"/>
    <w:tmpl w:val="C42C74B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1C146D8C"/>
    <w:multiLevelType w:val="hybridMultilevel"/>
    <w:tmpl w:val="1BA628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104547D"/>
    <w:multiLevelType w:val="hybridMultilevel"/>
    <w:tmpl w:val="44F6FACA"/>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2F972C5"/>
    <w:multiLevelType w:val="hybridMultilevel"/>
    <w:tmpl w:val="01CAEFBE"/>
    <w:lvl w:ilvl="0" w:tplc="04250001">
      <w:start w:val="1"/>
      <w:numFmt w:val="bullet"/>
      <w:lvlText w:val=""/>
      <w:lvlJc w:val="left"/>
      <w:pPr>
        <w:ind w:left="1353" w:hanging="360"/>
      </w:pPr>
      <w:rPr>
        <w:rFonts w:ascii="Symbol" w:hAnsi="Symbol" w:hint="default"/>
      </w:rPr>
    </w:lvl>
    <w:lvl w:ilvl="1" w:tplc="04250003" w:tentative="1">
      <w:start w:val="1"/>
      <w:numFmt w:val="bullet"/>
      <w:lvlText w:val="o"/>
      <w:lvlJc w:val="left"/>
      <w:pPr>
        <w:ind w:left="2073" w:hanging="360"/>
      </w:pPr>
      <w:rPr>
        <w:rFonts w:ascii="Courier New" w:hAnsi="Courier New" w:cs="Courier New" w:hint="default"/>
      </w:rPr>
    </w:lvl>
    <w:lvl w:ilvl="2" w:tplc="04250005" w:tentative="1">
      <w:start w:val="1"/>
      <w:numFmt w:val="bullet"/>
      <w:lvlText w:val=""/>
      <w:lvlJc w:val="left"/>
      <w:pPr>
        <w:ind w:left="2793" w:hanging="360"/>
      </w:pPr>
      <w:rPr>
        <w:rFonts w:ascii="Wingdings" w:hAnsi="Wingdings" w:hint="default"/>
      </w:rPr>
    </w:lvl>
    <w:lvl w:ilvl="3" w:tplc="04250001" w:tentative="1">
      <w:start w:val="1"/>
      <w:numFmt w:val="bullet"/>
      <w:lvlText w:val=""/>
      <w:lvlJc w:val="left"/>
      <w:pPr>
        <w:ind w:left="3513" w:hanging="360"/>
      </w:pPr>
      <w:rPr>
        <w:rFonts w:ascii="Symbol" w:hAnsi="Symbol" w:hint="default"/>
      </w:rPr>
    </w:lvl>
    <w:lvl w:ilvl="4" w:tplc="04250003" w:tentative="1">
      <w:start w:val="1"/>
      <w:numFmt w:val="bullet"/>
      <w:lvlText w:val="o"/>
      <w:lvlJc w:val="left"/>
      <w:pPr>
        <w:ind w:left="4233" w:hanging="360"/>
      </w:pPr>
      <w:rPr>
        <w:rFonts w:ascii="Courier New" w:hAnsi="Courier New" w:cs="Courier New" w:hint="default"/>
      </w:rPr>
    </w:lvl>
    <w:lvl w:ilvl="5" w:tplc="04250005" w:tentative="1">
      <w:start w:val="1"/>
      <w:numFmt w:val="bullet"/>
      <w:lvlText w:val=""/>
      <w:lvlJc w:val="left"/>
      <w:pPr>
        <w:ind w:left="4953" w:hanging="360"/>
      </w:pPr>
      <w:rPr>
        <w:rFonts w:ascii="Wingdings" w:hAnsi="Wingdings" w:hint="default"/>
      </w:rPr>
    </w:lvl>
    <w:lvl w:ilvl="6" w:tplc="04250001" w:tentative="1">
      <w:start w:val="1"/>
      <w:numFmt w:val="bullet"/>
      <w:lvlText w:val=""/>
      <w:lvlJc w:val="left"/>
      <w:pPr>
        <w:ind w:left="5673" w:hanging="360"/>
      </w:pPr>
      <w:rPr>
        <w:rFonts w:ascii="Symbol" w:hAnsi="Symbol" w:hint="default"/>
      </w:rPr>
    </w:lvl>
    <w:lvl w:ilvl="7" w:tplc="04250003" w:tentative="1">
      <w:start w:val="1"/>
      <w:numFmt w:val="bullet"/>
      <w:lvlText w:val="o"/>
      <w:lvlJc w:val="left"/>
      <w:pPr>
        <w:ind w:left="6393" w:hanging="360"/>
      </w:pPr>
      <w:rPr>
        <w:rFonts w:ascii="Courier New" w:hAnsi="Courier New" w:cs="Courier New" w:hint="default"/>
      </w:rPr>
    </w:lvl>
    <w:lvl w:ilvl="8" w:tplc="04250005" w:tentative="1">
      <w:start w:val="1"/>
      <w:numFmt w:val="bullet"/>
      <w:lvlText w:val=""/>
      <w:lvlJc w:val="left"/>
      <w:pPr>
        <w:ind w:left="7113" w:hanging="360"/>
      </w:pPr>
      <w:rPr>
        <w:rFonts w:ascii="Wingdings" w:hAnsi="Wingdings" w:hint="default"/>
      </w:rPr>
    </w:lvl>
  </w:abstractNum>
  <w:abstractNum w:abstractNumId="9" w15:restartNumberingAfterBreak="0">
    <w:nsid w:val="250020C2"/>
    <w:multiLevelType w:val="multilevel"/>
    <w:tmpl w:val="AA8AEB6C"/>
    <w:lvl w:ilvl="0">
      <w:start w:val="1"/>
      <w:numFmt w:val="decimal"/>
      <w:lvlText w:val="%1."/>
      <w:lvlJc w:val="left"/>
      <w:pPr>
        <w:ind w:left="360" w:hanging="360"/>
      </w:pPr>
      <w:rPr>
        <w:rFonts w:hint="default"/>
      </w:rPr>
    </w:lvl>
    <w:lvl w:ilvl="1">
      <w:start w:val="1"/>
      <w:numFmt w:val="decimal"/>
      <w:lvlText w:val="%1.%2."/>
      <w:lvlJc w:val="left"/>
      <w:pPr>
        <w:ind w:left="397" w:hanging="22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D379F9"/>
    <w:multiLevelType w:val="hybridMultilevel"/>
    <w:tmpl w:val="168A0980"/>
    <w:lvl w:ilvl="0" w:tplc="04250001">
      <w:start w:val="1"/>
      <w:numFmt w:val="bullet"/>
      <w:lvlText w:val=""/>
      <w:lvlJc w:val="left"/>
      <w:pPr>
        <w:ind w:left="1117" w:hanging="360"/>
      </w:pPr>
      <w:rPr>
        <w:rFonts w:ascii="Symbol" w:hAnsi="Symbol" w:hint="default"/>
      </w:rPr>
    </w:lvl>
    <w:lvl w:ilvl="1" w:tplc="04250003" w:tentative="1">
      <w:start w:val="1"/>
      <w:numFmt w:val="bullet"/>
      <w:lvlText w:val="o"/>
      <w:lvlJc w:val="left"/>
      <w:pPr>
        <w:ind w:left="1837" w:hanging="360"/>
      </w:pPr>
      <w:rPr>
        <w:rFonts w:ascii="Courier New" w:hAnsi="Courier New" w:cs="Courier New" w:hint="default"/>
      </w:rPr>
    </w:lvl>
    <w:lvl w:ilvl="2" w:tplc="04250005" w:tentative="1">
      <w:start w:val="1"/>
      <w:numFmt w:val="bullet"/>
      <w:lvlText w:val=""/>
      <w:lvlJc w:val="left"/>
      <w:pPr>
        <w:ind w:left="2557" w:hanging="360"/>
      </w:pPr>
      <w:rPr>
        <w:rFonts w:ascii="Wingdings" w:hAnsi="Wingdings" w:hint="default"/>
      </w:rPr>
    </w:lvl>
    <w:lvl w:ilvl="3" w:tplc="04250001" w:tentative="1">
      <w:start w:val="1"/>
      <w:numFmt w:val="bullet"/>
      <w:lvlText w:val=""/>
      <w:lvlJc w:val="left"/>
      <w:pPr>
        <w:ind w:left="3277" w:hanging="360"/>
      </w:pPr>
      <w:rPr>
        <w:rFonts w:ascii="Symbol" w:hAnsi="Symbol" w:hint="default"/>
      </w:rPr>
    </w:lvl>
    <w:lvl w:ilvl="4" w:tplc="04250003" w:tentative="1">
      <w:start w:val="1"/>
      <w:numFmt w:val="bullet"/>
      <w:lvlText w:val="o"/>
      <w:lvlJc w:val="left"/>
      <w:pPr>
        <w:ind w:left="3997" w:hanging="360"/>
      </w:pPr>
      <w:rPr>
        <w:rFonts w:ascii="Courier New" w:hAnsi="Courier New" w:cs="Courier New" w:hint="default"/>
      </w:rPr>
    </w:lvl>
    <w:lvl w:ilvl="5" w:tplc="04250005" w:tentative="1">
      <w:start w:val="1"/>
      <w:numFmt w:val="bullet"/>
      <w:lvlText w:val=""/>
      <w:lvlJc w:val="left"/>
      <w:pPr>
        <w:ind w:left="4717" w:hanging="360"/>
      </w:pPr>
      <w:rPr>
        <w:rFonts w:ascii="Wingdings" w:hAnsi="Wingdings" w:hint="default"/>
      </w:rPr>
    </w:lvl>
    <w:lvl w:ilvl="6" w:tplc="04250001" w:tentative="1">
      <w:start w:val="1"/>
      <w:numFmt w:val="bullet"/>
      <w:lvlText w:val=""/>
      <w:lvlJc w:val="left"/>
      <w:pPr>
        <w:ind w:left="5437" w:hanging="360"/>
      </w:pPr>
      <w:rPr>
        <w:rFonts w:ascii="Symbol" w:hAnsi="Symbol" w:hint="default"/>
      </w:rPr>
    </w:lvl>
    <w:lvl w:ilvl="7" w:tplc="04250003" w:tentative="1">
      <w:start w:val="1"/>
      <w:numFmt w:val="bullet"/>
      <w:lvlText w:val="o"/>
      <w:lvlJc w:val="left"/>
      <w:pPr>
        <w:ind w:left="6157" w:hanging="360"/>
      </w:pPr>
      <w:rPr>
        <w:rFonts w:ascii="Courier New" w:hAnsi="Courier New" w:cs="Courier New" w:hint="default"/>
      </w:rPr>
    </w:lvl>
    <w:lvl w:ilvl="8" w:tplc="04250005" w:tentative="1">
      <w:start w:val="1"/>
      <w:numFmt w:val="bullet"/>
      <w:lvlText w:val=""/>
      <w:lvlJc w:val="left"/>
      <w:pPr>
        <w:ind w:left="6877" w:hanging="360"/>
      </w:pPr>
      <w:rPr>
        <w:rFonts w:ascii="Wingdings" w:hAnsi="Wingdings" w:hint="default"/>
      </w:rPr>
    </w:lvl>
  </w:abstractNum>
  <w:abstractNum w:abstractNumId="11" w15:restartNumberingAfterBreak="0">
    <w:nsid w:val="2E912505"/>
    <w:multiLevelType w:val="hybridMultilevel"/>
    <w:tmpl w:val="CA744B84"/>
    <w:lvl w:ilvl="0" w:tplc="04250001">
      <w:start w:val="1"/>
      <w:numFmt w:val="bullet"/>
      <w:lvlText w:val=""/>
      <w:lvlJc w:val="left"/>
      <w:pPr>
        <w:ind w:left="1477" w:hanging="360"/>
      </w:pPr>
      <w:rPr>
        <w:rFonts w:ascii="Symbol" w:hAnsi="Symbol" w:hint="default"/>
      </w:rPr>
    </w:lvl>
    <w:lvl w:ilvl="1" w:tplc="04250003" w:tentative="1">
      <w:start w:val="1"/>
      <w:numFmt w:val="bullet"/>
      <w:lvlText w:val="o"/>
      <w:lvlJc w:val="left"/>
      <w:pPr>
        <w:ind w:left="2197" w:hanging="360"/>
      </w:pPr>
      <w:rPr>
        <w:rFonts w:ascii="Courier New" w:hAnsi="Courier New" w:cs="Courier New" w:hint="default"/>
      </w:rPr>
    </w:lvl>
    <w:lvl w:ilvl="2" w:tplc="04250005" w:tentative="1">
      <w:start w:val="1"/>
      <w:numFmt w:val="bullet"/>
      <w:lvlText w:val=""/>
      <w:lvlJc w:val="left"/>
      <w:pPr>
        <w:ind w:left="2917" w:hanging="360"/>
      </w:pPr>
      <w:rPr>
        <w:rFonts w:ascii="Wingdings" w:hAnsi="Wingdings" w:hint="default"/>
      </w:rPr>
    </w:lvl>
    <w:lvl w:ilvl="3" w:tplc="04250001" w:tentative="1">
      <w:start w:val="1"/>
      <w:numFmt w:val="bullet"/>
      <w:lvlText w:val=""/>
      <w:lvlJc w:val="left"/>
      <w:pPr>
        <w:ind w:left="3637" w:hanging="360"/>
      </w:pPr>
      <w:rPr>
        <w:rFonts w:ascii="Symbol" w:hAnsi="Symbol" w:hint="default"/>
      </w:rPr>
    </w:lvl>
    <w:lvl w:ilvl="4" w:tplc="04250003" w:tentative="1">
      <w:start w:val="1"/>
      <w:numFmt w:val="bullet"/>
      <w:lvlText w:val="o"/>
      <w:lvlJc w:val="left"/>
      <w:pPr>
        <w:ind w:left="4357" w:hanging="360"/>
      </w:pPr>
      <w:rPr>
        <w:rFonts w:ascii="Courier New" w:hAnsi="Courier New" w:cs="Courier New" w:hint="default"/>
      </w:rPr>
    </w:lvl>
    <w:lvl w:ilvl="5" w:tplc="04250005" w:tentative="1">
      <w:start w:val="1"/>
      <w:numFmt w:val="bullet"/>
      <w:lvlText w:val=""/>
      <w:lvlJc w:val="left"/>
      <w:pPr>
        <w:ind w:left="5077" w:hanging="360"/>
      </w:pPr>
      <w:rPr>
        <w:rFonts w:ascii="Wingdings" w:hAnsi="Wingdings" w:hint="default"/>
      </w:rPr>
    </w:lvl>
    <w:lvl w:ilvl="6" w:tplc="04250001" w:tentative="1">
      <w:start w:val="1"/>
      <w:numFmt w:val="bullet"/>
      <w:lvlText w:val=""/>
      <w:lvlJc w:val="left"/>
      <w:pPr>
        <w:ind w:left="5797" w:hanging="360"/>
      </w:pPr>
      <w:rPr>
        <w:rFonts w:ascii="Symbol" w:hAnsi="Symbol" w:hint="default"/>
      </w:rPr>
    </w:lvl>
    <w:lvl w:ilvl="7" w:tplc="04250003" w:tentative="1">
      <w:start w:val="1"/>
      <w:numFmt w:val="bullet"/>
      <w:lvlText w:val="o"/>
      <w:lvlJc w:val="left"/>
      <w:pPr>
        <w:ind w:left="6517" w:hanging="360"/>
      </w:pPr>
      <w:rPr>
        <w:rFonts w:ascii="Courier New" w:hAnsi="Courier New" w:cs="Courier New" w:hint="default"/>
      </w:rPr>
    </w:lvl>
    <w:lvl w:ilvl="8" w:tplc="04250005" w:tentative="1">
      <w:start w:val="1"/>
      <w:numFmt w:val="bullet"/>
      <w:lvlText w:val=""/>
      <w:lvlJc w:val="left"/>
      <w:pPr>
        <w:ind w:left="7237" w:hanging="360"/>
      </w:pPr>
      <w:rPr>
        <w:rFonts w:ascii="Wingdings" w:hAnsi="Wingdings" w:hint="default"/>
      </w:rPr>
    </w:lvl>
  </w:abstractNum>
  <w:abstractNum w:abstractNumId="12" w15:restartNumberingAfterBreak="0">
    <w:nsid w:val="3A3D00B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E678D2"/>
    <w:multiLevelType w:val="hybridMultilevel"/>
    <w:tmpl w:val="A8DA3DD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33F773D"/>
    <w:multiLevelType w:val="multilevel"/>
    <w:tmpl w:val="D5247F8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7C38C2"/>
    <w:multiLevelType w:val="hybridMultilevel"/>
    <w:tmpl w:val="D3D0873A"/>
    <w:lvl w:ilvl="0" w:tplc="04250001">
      <w:start w:val="1"/>
      <w:numFmt w:val="bullet"/>
      <w:lvlText w:val=""/>
      <w:lvlJc w:val="left"/>
      <w:pPr>
        <w:ind w:left="1117" w:hanging="360"/>
      </w:pPr>
      <w:rPr>
        <w:rFonts w:ascii="Symbol" w:hAnsi="Symbol" w:hint="default"/>
      </w:rPr>
    </w:lvl>
    <w:lvl w:ilvl="1" w:tplc="04250003" w:tentative="1">
      <w:start w:val="1"/>
      <w:numFmt w:val="bullet"/>
      <w:lvlText w:val="o"/>
      <w:lvlJc w:val="left"/>
      <w:pPr>
        <w:ind w:left="1837" w:hanging="360"/>
      </w:pPr>
      <w:rPr>
        <w:rFonts w:ascii="Courier New" w:hAnsi="Courier New" w:cs="Courier New" w:hint="default"/>
      </w:rPr>
    </w:lvl>
    <w:lvl w:ilvl="2" w:tplc="04250005" w:tentative="1">
      <w:start w:val="1"/>
      <w:numFmt w:val="bullet"/>
      <w:lvlText w:val=""/>
      <w:lvlJc w:val="left"/>
      <w:pPr>
        <w:ind w:left="2557" w:hanging="360"/>
      </w:pPr>
      <w:rPr>
        <w:rFonts w:ascii="Wingdings" w:hAnsi="Wingdings" w:hint="default"/>
      </w:rPr>
    </w:lvl>
    <w:lvl w:ilvl="3" w:tplc="04250001" w:tentative="1">
      <w:start w:val="1"/>
      <w:numFmt w:val="bullet"/>
      <w:lvlText w:val=""/>
      <w:lvlJc w:val="left"/>
      <w:pPr>
        <w:ind w:left="3277" w:hanging="360"/>
      </w:pPr>
      <w:rPr>
        <w:rFonts w:ascii="Symbol" w:hAnsi="Symbol" w:hint="default"/>
      </w:rPr>
    </w:lvl>
    <w:lvl w:ilvl="4" w:tplc="04250003" w:tentative="1">
      <w:start w:val="1"/>
      <w:numFmt w:val="bullet"/>
      <w:lvlText w:val="o"/>
      <w:lvlJc w:val="left"/>
      <w:pPr>
        <w:ind w:left="3997" w:hanging="360"/>
      </w:pPr>
      <w:rPr>
        <w:rFonts w:ascii="Courier New" w:hAnsi="Courier New" w:cs="Courier New" w:hint="default"/>
      </w:rPr>
    </w:lvl>
    <w:lvl w:ilvl="5" w:tplc="04250005" w:tentative="1">
      <w:start w:val="1"/>
      <w:numFmt w:val="bullet"/>
      <w:lvlText w:val=""/>
      <w:lvlJc w:val="left"/>
      <w:pPr>
        <w:ind w:left="4717" w:hanging="360"/>
      </w:pPr>
      <w:rPr>
        <w:rFonts w:ascii="Wingdings" w:hAnsi="Wingdings" w:hint="default"/>
      </w:rPr>
    </w:lvl>
    <w:lvl w:ilvl="6" w:tplc="04250001" w:tentative="1">
      <w:start w:val="1"/>
      <w:numFmt w:val="bullet"/>
      <w:lvlText w:val=""/>
      <w:lvlJc w:val="left"/>
      <w:pPr>
        <w:ind w:left="5437" w:hanging="360"/>
      </w:pPr>
      <w:rPr>
        <w:rFonts w:ascii="Symbol" w:hAnsi="Symbol" w:hint="default"/>
      </w:rPr>
    </w:lvl>
    <w:lvl w:ilvl="7" w:tplc="04250003" w:tentative="1">
      <w:start w:val="1"/>
      <w:numFmt w:val="bullet"/>
      <w:lvlText w:val="o"/>
      <w:lvlJc w:val="left"/>
      <w:pPr>
        <w:ind w:left="6157" w:hanging="360"/>
      </w:pPr>
      <w:rPr>
        <w:rFonts w:ascii="Courier New" w:hAnsi="Courier New" w:cs="Courier New" w:hint="default"/>
      </w:rPr>
    </w:lvl>
    <w:lvl w:ilvl="8" w:tplc="04250005" w:tentative="1">
      <w:start w:val="1"/>
      <w:numFmt w:val="bullet"/>
      <w:lvlText w:val=""/>
      <w:lvlJc w:val="left"/>
      <w:pPr>
        <w:ind w:left="6877" w:hanging="360"/>
      </w:pPr>
      <w:rPr>
        <w:rFonts w:ascii="Wingdings" w:hAnsi="Wingdings" w:hint="default"/>
      </w:rPr>
    </w:lvl>
  </w:abstractNum>
  <w:abstractNum w:abstractNumId="16" w15:restartNumberingAfterBreak="0">
    <w:nsid w:val="50EF1813"/>
    <w:multiLevelType w:val="hybridMultilevel"/>
    <w:tmpl w:val="A4BE806E"/>
    <w:lvl w:ilvl="0" w:tplc="04250001">
      <w:start w:val="1"/>
      <w:numFmt w:val="bullet"/>
      <w:lvlText w:val=""/>
      <w:lvlJc w:val="left"/>
      <w:pPr>
        <w:ind w:left="1571" w:hanging="360"/>
      </w:pPr>
      <w:rPr>
        <w:rFonts w:ascii="Symbol" w:hAnsi="Symbol" w:hint="default"/>
      </w:rPr>
    </w:lvl>
    <w:lvl w:ilvl="1" w:tplc="04250003" w:tentative="1">
      <w:start w:val="1"/>
      <w:numFmt w:val="bullet"/>
      <w:lvlText w:val="o"/>
      <w:lvlJc w:val="left"/>
      <w:pPr>
        <w:ind w:left="2291" w:hanging="360"/>
      </w:pPr>
      <w:rPr>
        <w:rFonts w:ascii="Courier New" w:hAnsi="Courier New" w:cs="Courier New" w:hint="default"/>
      </w:rPr>
    </w:lvl>
    <w:lvl w:ilvl="2" w:tplc="04250005" w:tentative="1">
      <w:start w:val="1"/>
      <w:numFmt w:val="bullet"/>
      <w:lvlText w:val=""/>
      <w:lvlJc w:val="left"/>
      <w:pPr>
        <w:ind w:left="3011" w:hanging="360"/>
      </w:pPr>
      <w:rPr>
        <w:rFonts w:ascii="Wingdings" w:hAnsi="Wingdings" w:hint="default"/>
      </w:rPr>
    </w:lvl>
    <w:lvl w:ilvl="3" w:tplc="04250001" w:tentative="1">
      <w:start w:val="1"/>
      <w:numFmt w:val="bullet"/>
      <w:lvlText w:val=""/>
      <w:lvlJc w:val="left"/>
      <w:pPr>
        <w:ind w:left="3731" w:hanging="360"/>
      </w:pPr>
      <w:rPr>
        <w:rFonts w:ascii="Symbol" w:hAnsi="Symbol" w:hint="default"/>
      </w:rPr>
    </w:lvl>
    <w:lvl w:ilvl="4" w:tplc="04250003" w:tentative="1">
      <w:start w:val="1"/>
      <w:numFmt w:val="bullet"/>
      <w:lvlText w:val="o"/>
      <w:lvlJc w:val="left"/>
      <w:pPr>
        <w:ind w:left="4451" w:hanging="360"/>
      </w:pPr>
      <w:rPr>
        <w:rFonts w:ascii="Courier New" w:hAnsi="Courier New" w:cs="Courier New" w:hint="default"/>
      </w:rPr>
    </w:lvl>
    <w:lvl w:ilvl="5" w:tplc="04250005" w:tentative="1">
      <w:start w:val="1"/>
      <w:numFmt w:val="bullet"/>
      <w:lvlText w:val=""/>
      <w:lvlJc w:val="left"/>
      <w:pPr>
        <w:ind w:left="5171" w:hanging="360"/>
      </w:pPr>
      <w:rPr>
        <w:rFonts w:ascii="Wingdings" w:hAnsi="Wingdings" w:hint="default"/>
      </w:rPr>
    </w:lvl>
    <w:lvl w:ilvl="6" w:tplc="04250001" w:tentative="1">
      <w:start w:val="1"/>
      <w:numFmt w:val="bullet"/>
      <w:lvlText w:val=""/>
      <w:lvlJc w:val="left"/>
      <w:pPr>
        <w:ind w:left="5891" w:hanging="360"/>
      </w:pPr>
      <w:rPr>
        <w:rFonts w:ascii="Symbol" w:hAnsi="Symbol" w:hint="default"/>
      </w:rPr>
    </w:lvl>
    <w:lvl w:ilvl="7" w:tplc="04250003" w:tentative="1">
      <w:start w:val="1"/>
      <w:numFmt w:val="bullet"/>
      <w:lvlText w:val="o"/>
      <w:lvlJc w:val="left"/>
      <w:pPr>
        <w:ind w:left="6611" w:hanging="360"/>
      </w:pPr>
      <w:rPr>
        <w:rFonts w:ascii="Courier New" w:hAnsi="Courier New" w:cs="Courier New" w:hint="default"/>
      </w:rPr>
    </w:lvl>
    <w:lvl w:ilvl="8" w:tplc="04250005" w:tentative="1">
      <w:start w:val="1"/>
      <w:numFmt w:val="bullet"/>
      <w:lvlText w:val=""/>
      <w:lvlJc w:val="left"/>
      <w:pPr>
        <w:ind w:left="7331" w:hanging="360"/>
      </w:pPr>
      <w:rPr>
        <w:rFonts w:ascii="Wingdings" w:hAnsi="Wingdings" w:hint="default"/>
      </w:rPr>
    </w:lvl>
  </w:abstractNum>
  <w:abstractNum w:abstractNumId="17" w15:restartNumberingAfterBreak="0">
    <w:nsid w:val="52914DD9"/>
    <w:multiLevelType w:val="multilevel"/>
    <w:tmpl w:val="AA8AEB6C"/>
    <w:lvl w:ilvl="0">
      <w:start w:val="1"/>
      <w:numFmt w:val="decimal"/>
      <w:lvlText w:val="%1."/>
      <w:lvlJc w:val="left"/>
      <w:pPr>
        <w:ind w:left="360" w:hanging="360"/>
      </w:pPr>
      <w:rPr>
        <w:rFonts w:hint="default"/>
      </w:rPr>
    </w:lvl>
    <w:lvl w:ilvl="1">
      <w:start w:val="1"/>
      <w:numFmt w:val="decimal"/>
      <w:lvlText w:val="%1.%2."/>
      <w:lvlJc w:val="left"/>
      <w:pPr>
        <w:ind w:left="397" w:hanging="22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F92D02"/>
    <w:multiLevelType w:val="multilevel"/>
    <w:tmpl w:val="C854B6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422649F"/>
    <w:multiLevelType w:val="multilevel"/>
    <w:tmpl w:val="D5247F8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FE499B"/>
    <w:multiLevelType w:val="hybridMultilevel"/>
    <w:tmpl w:val="29A893C0"/>
    <w:lvl w:ilvl="0" w:tplc="04250001">
      <w:start w:val="1"/>
      <w:numFmt w:val="bullet"/>
      <w:lvlText w:val=""/>
      <w:lvlJc w:val="left"/>
      <w:pPr>
        <w:ind w:left="1477" w:hanging="360"/>
      </w:pPr>
      <w:rPr>
        <w:rFonts w:ascii="Symbol" w:hAnsi="Symbol" w:hint="default"/>
      </w:rPr>
    </w:lvl>
    <w:lvl w:ilvl="1" w:tplc="04250003" w:tentative="1">
      <w:start w:val="1"/>
      <w:numFmt w:val="bullet"/>
      <w:lvlText w:val="o"/>
      <w:lvlJc w:val="left"/>
      <w:pPr>
        <w:ind w:left="2197" w:hanging="360"/>
      </w:pPr>
      <w:rPr>
        <w:rFonts w:ascii="Courier New" w:hAnsi="Courier New" w:cs="Courier New" w:hint="default"/>
      </w:rPr>
    </w:lvl>
    <w:lvl w:ilvl="2" w:tplc="04250005" w:tentative="1">
      <w:start w:val="1"/>
      <w:numFmt w:val="bullet"/>
      <w:lvlText w:val=""/>
      <w:lvlJc w:val="left"/>
      <w:pPr>
        <w:ind w:left="2917" w:hanging="360"/>
      </w:pPr>
      <w:rPr>
        <w:rFonts w:ascii="Wingdings" w:hAnsi="Wingdings" w:hint="default"/>
      </w:rPr>
    </w:lvl>
    <w:lvl w:ilvl="3" w:tplc="04250001" w:tentative="1">
      <w:start w:val="1"/>
      <w:numFmt w:val="bullet"/>
      <w:lvlText w:val=""/>
      <w:lvlJc w:val="left"/>
      <w:pPr>
        <w:ind w:left="3637" w:hanging="360"/>
      </w:pPr>
      <w:rPr>
        <w:rFonts w:ascii="Symbol" w:hAnsi="Symbol" w:hint="default"/>
      </w:rPr>
    </w:lvl>
    <w:lvl w:ilvl="4" w:tplc="04250003" w:tentative="1">
      <w:start w:val="1"/>
      <w:numFmt w:val="bullet"/>
      <w:lvlText w:val="o"/>
      <w:lvlJc w:val="left"/>
      <w:pPr>
        <w:ind w:left="4357" w:hanging="360"/>
      </w:pPr>
      <w:rPr>
        <w:rFonts w:ascii="Courier New" w:hAnsi="Courier New" w:cs="Courier New" w:hint="default"/>
      </w:rPr>
    </w:lvl>
    <w:lvl w:ilvl="5" w:tplc="04250005" w:tentative="1">
      <w:start w:val="1"/>
      <w:numFmt w:val="bullet"/>
      <w:lvlText w:val=""/>
      <w:lvlJc w:val="left"/>
      <w:pPr>
        <w:ind w:left="5077" w:hanging="360"/>
      </w:pPr>
      <w:rPr>
        <w:rFonts w:ascii="Wingdings" w:hAnsi="Wingdings" w:hint="default"/>
      </w:rPr>
    </w:lvl>
    <w:lvl w:ilvl="6" w:tplc="04250001" w:tentative="1">
      <w:start w:val="1"/>
      <w:numFmt w:val="bullet"/>
      <w:lvlText w:val=""/>
      <w:lvlJc w:val="left"/>
      <w:pPr>
        <w:ind w:left="5797" w:hanging="360"/>
      </w:pPr>
      <w:rPr>
        <w:rFonts w:ascii="Symbol" w:hAnsi="Symbol" w:hint="default"/>
      </w:rPr>
    </w:lvl>
    <w:lvl w:ilvl="7" w:tplc="04250003" w:tentative="1">
      <w:start w:val="1"/>
      <w:numFmt w:val="bullet"/>
      <w:lvlText w:val="o"/>
      <w:lvlJc w:val="left"/>
      <w:pPr>
        <w:ind w:left="6517" w:hanging="360"/>
      </w:pPr>
      <w:rPr>
        <w:rFonts w:ascii="Courier New" w:hAnsi="Courier New" w:cs="Courier New" w:hint="default"/>
      </w:rPr>
    </w:lvl>
    <w:lvl w:ilvl="8" w:tplc="04250005" w:tentative="1">
      <w:start w:val="1"/>
      <w:numFmt w:val="bullet"/>
      <w:lvlText w:val=""/>
      <w:lvlJc w:val="left"/>
      <w:pPr>
        <w:ind w:left="7237" w:hanging="360"/>
      </w:pPr>
      <w:rPr>
        <w:rFonts w:ascii="Wingdings" w:hAnsi="Wingdings" w:hint="default"/>
      </w:rPr>
    </w:lvl>
  </w:abstractNum>
  <w:abstractNum w:abstractNumId="21" w15:restartNumberingAfterBreak="0">
    <w:nsid w:val="570A603A"/>
    <w:multiLevelType w:val="hybridMultilevel"/>
    <w:tmpl w:val="CA221B50"/>
    <w:lvl w:ilvl="0" w:tplc="04250001">
      <w:numFmt w:val="decimal"/>
      <w:lvlText w:val=""/>
      <w:lvlJc w:val="left"/>
    </w:lvl>
    <w:lvl w:ilvl="1" w:tplc="0425000F">
      <w:start w:val="1"/>
      <w:numFmt w:val="decimal"/>
      <w:lvlText w:val="%2."/>
      <w:lvlJc w:val="left"/>
      <w:rPr>
        <w:rFonts w:hint="default"/>
      </w:rPr>
    </w:lvl>
    <w:lvl w:ilvl="2" w:tplc="04250005">
      <w:numFmt w:val="decimal"/>
      <w:lvlText w:val=""/>
      <w:lvlJc w:val="left"/>
    </w:lvl>
    <w:lvl w:ilvl="3" w:tplc="04250001">
      <w:numFmt w:val="decimal"/>
      <w:lvlText w:val=""/>
      <w:lvlJc w:val="left"/>
    </w:lvl>
    <w:lvl w:ilvl="4" w:tplc="04250003">
      <w:numFmt w:val="decimal"/>
      <w:lvlText w:val=""/>
      <w:lvlJc w:val="left"/>
    </w:lvl>
    <w:lvl w:ilvl="5" w:tplc="04250005">
      <w:numFmt w:val="decimal"/>
      <w:lvlText w:val=""/>
      <w:lvlJc w:val="left"/>
    </w:lvl>
    <w:lvl w:ilvl="6" w:tplc="04250001">
      <w:numFmt w:val="decimal"/>
      <w:lvlText w:val=""/>
      <w:lvlJc w:val="left"/>
    </w:lvl>
    <w:lvl w:ilvl="7" w:tplc="04250003">
      <w:numFmt w:val="decimal"/>
      <w:lvlText w:val=""/>
      <w:lvlJc w:val="left"/>
    </w:lvl>
    <w:lvl w:ilvl="8" w:tplc="04250005">
      <w:numFmt w:val="decimal"/>
      <w:lvlText w:val=""/>
      <w:lvlJc w:val="left"/>
    </w:lvl>
  </w:abstractNum>
  <w:abstractNum w:abstractNumId="22" w15:restartNumberingAfterBreak="0">
    <w:nsid w:val="59FD16BF"/>
    <w:multiLevelType w:val="hybridMultilevel"/>
    <w:tmpl w:val="198C69A2"/>
    <w:lvl w:ilvl="0" w:tplc="04250001">
      <w:start w:val="1"/>
      <w:numFmt w:val="bullet"/>
      <w:lvlText w:val=""/>
      <w:lvlJc w:val="left"/>
      <w:pPr>
        <w:ind w:left="1117" w:hanging="360"/>
      </w:pPr>
      <w:rPr>
        <w:rFonts w:ascii="Symbol" w:hAnsi="Symbol" w:hint="default"/>
      </w:rPr>
    </w:lvl>
    <w:lvl w:ilvl="1" w:tplc="04250003" w:tentative="1">
      <w:start w:val="1"/>
      <w:numFmt w:val="bullet"/>
      <w:lvlText w:val="o"/>
      <w:lvlJc w:val="left"/>
      <w:pPr>
        <w:ind w:left="1837" w:hanging="360"/>
      </w:pPr>
      <w:rPr>
        <w:rFonts w:ascii="Courier New" w:hAnsi="Courier New" w:cs="Courier New" w:hint="default"/>
      </w:rPr>
    </w:lvl>
    <w:lvl w:ilvl="2" w:tplc="04250005" w:tentative="1">
      <w:start w:val="1"/>
      <w:numFmt w:val="bullet"/>
      <w:lvlText w:val=""/>
      <w:lvlJc w:val="left"/>
      <w:pPr>
        <w:ind w:left="2557" w:hanging="360"/>
      </w:pPr>
      <w:rPr>
        <w:rFonts w:ascii="Wingdings" w:hAnsi="Wingdings" w:hint="default"/>
      </w:rPr>
    </w:lvl>
    <w:lvl w:ilvl="3" w:tplc="04250001" w:tentative="1">
      <w:start w:val="1"/>
      <w:numFmt w:val="bullet"/>
      <w:lvlText w:val=""/>
      <w:lvlJc w:val="left"/>
      <w:pPr>
        <w:ind w:left="3277" w:hanging="360"/>
      </w:pPr>
      <w:rPr>
        <w:rFonts w:ascii="Symbol" w:hAnsi="Symbol" w:hint="default"/>
      </w:rPr>
    </w:lvl>
    <w:lvl w:ilvl="4" w:tplc="04250003" w:tentative="1">
      <w:start w:val="1"/>
      <w:numFmt w:val="bullet"/>
      <w:lvlText w:val="o"/>
      <w:lvlJc w:val="left"/>
      <w:pPr>
        <w:ind w:left="3997" w:hanging="360"/>
      </w:pPr>
      <w:rPr>
        <w:rFonts w:ascii="Courier New" w:hAnsi="Courier New" w:cs="Courier New" w:hint="default"/>
      </w:rPr>
    </w:lvl>
    <w:lvl w:ilvl="5" w:tplc="04250005" w:tentative="1">
      <w:start w:val="1"/>
      <w:numFmt w:val="bullet"/>
      <w:lvlText w:val=""/>
      <w:lvlJc w:val="left"/>
      <w:pPr>
        <w:ind w:left="4717" w:hanging="360"/>
      </w:pPr>
      <w:rPr>
        <w:rFonts w:ascii="Wingdings" w:hAnsi="Wingdings" w:hint="default"/>
      </w:rPr>
    </w:lvl>
    <w:lvl w:ilvl="6" w:tplc="04250001" w:tentative="1">
      <w:start w:val="1"/>
      <w:numFmt w:val="bullet"/>
      <w:lvlText w:val=""/>
      <w:lvlJc w:val="left"/>
      <w:pPr>
        <w:ind w:left="5437" w:hanging="360"/>
      </w:pPr>
      <w:rPr>
        <w:rFonts w:ascii="Symbol" w:hAnsi="Symbol" w:hint="default"/>
      </w:rPr>
    </w:lvl>
    <w:lvl w:ilvl="7" w:tplc="04250003" w:tentative="1">
      <w:start w:val="1"/>
      <w:numFmt w:val="bullet"/>
      <w:lvlText w:val="o"/>
      <w:lvlJc w:val="left"/>
      <w:pPr>
        <w:ind w:left="6157" w:hanging="360"/>
      </w:pPr>
      <w:rPr>
        <w:rFonts w:ascii="Courier New" w:hAnsi="Courier New" w:cs="Courier New" w:hint="default"/>
      </w:rPr>
    </w:lvl>
    <w:lvl w:ilvl="8" w:tplc="04250005" w:tentative="1">
      <w:start w:val="1"/>
      <w:numFmt w:val="bullet"/>
      <w:lvlText w:val=""/>
      <w:lvlJc w:val="left"/>
      <w:pPr>
        <w:ind w:left="6877" w:hanging="360"/>
      </w:pPr>
      <w:rPr>
        <w:rFonts w:ascii="Wingdings" w:hAnsi="Wingdings" w:hint="default"/>
      </w:rPr>
    </w:lvl>
  </w:abstractNum>
  <w:abstractNum w:abstractNumId="23" w15:restartNumberingAfterBreak="0">
    <w:nsid w:val="5B603510"/>
    <w:multiLevelType w:val="hybridMultilevel"/>
    <w:tmpl w:val="E1D66630"/>
    <w:lvl w:ilvl="0" w:tplc="04250001">
      <w:start w:val="1"/>
      <w:numFmt w:val="bullet"/>
      <w:lvlText w:val=""/>
      <w:lvlJc w:val="left"/>
      <w:pPr>
        <w:ind w:left="1117" w:hanging="360"/>
      </w:pPr>
      <w:rPr>
        <w:rFonts w:ascii="Symbol" w:hAnsi="Symbol" w:hint="default"/>
      </w:rPr>
    </w:lvl>
    <w:lvl w:ilvl="1" w:tplc="04250003">
      <w:start w:val="1"/>
      <w:numFmt w:val="bullet"/>
      <w:lvlText w:val="o"/>
      <w:lvlJc w:val="left"/>
      <w:pPr>
        <w:ind w:left="1837" w:hanging="360"/>
      </w:pPr>
      <w:rPr>
        <w:rFonts w:ascii="Courier New" w:hAnsi="Courier New" w:cs="Courier New" w:hint="default"/>
      </w:rPr>
    </w:lvl>
    <w:lvl w:ilvl="2" w:tplc="04250005" w:tentative="1">
      <w:start w:val="1"/>
      <w:numFmt w:val="bullet"/>
      <w:lvlText w:val=""/>
      <w:lvlJc w:val="left"/>
      <w:pPr>
        <w:ind w:left="2557" w:hanging="360"/>
      </w:pPr>
      <w:rPr>
        <w:rFonts w:ascii="Wingdings" w:hAnsi="Wingdings" w:hint="default"/>
      </w:rPr>
    </w:lvl>
    <w:lvl w:ilvl="3" w:tplc="04250001" w:tentative="1">
      <w:start w:val="1"/>
      <w:numFmt w:val="bullet"/>
      <w:lvlText w:val=""/>
      <w:lvlJc w:val="left"/>
      <w:pPr>
        <w:ind w:left="3277" w:hanging="360"/>
      </w:pPr>
      <w:rPr>
        <w:rFonts w:ascii="Symbol" w:hAnsi="Symbol" w:hint="default"/>
      </w:rPr>
    </w:lvl>
    <w:lvl w:ilvl="4" w:tplc="04250003" w:tentative="1">
      <w:start w:val="1"/>
      <w:numFmt w:val="bullet"/>
      <w:lvlText w:val="o"/>
      <w:lvlJc w:val="left"/>
      <w:pPr>
        <w:ind w:left="3997" w:hanging="360"/>
      </w:pPr>
      <w:rPr>
        <w:rFonts w:ascii="Courier New" w:hAnsi="Courier New" w:cs="Courier New" w:hint="default"/>
      </w:rPr>
    </w:lvl>
    <w:lvl w:ilvl="5" w:tplc="04250005" w:tentative="1">
      <w:start w:val="1"/>
      <w:numFmt w:val="bullet"/>
      <w:lvlText w:val=""/>
      <w:lvlJc w:val="left"/>
      <w:pPr>
        <w:ind w:left="4717" w:hanging="360"/>
      </w:pPr>
      <w:rPr>
        <w:rFonts w:ascii="Wingdings" w:hAnsi="Wingdings" w:hint="default"/>
      </w:rPr>
    </w:lvl>
    <w:lvl w:ilvl="6" w:tplc="04250001" w:tentative="1">
      <w:start w:val="1"/>
      <w:numFmt w:val="bullet"/>
      <w:lvlText w:val=""/>
      <w:lvlJc w:val="left"/>
      <w:pPr>
        <w:ind w:left="5437" w:hanging="360"/>
      </w:pPr>
      <w:rPr>
        <w:rFonts w:ascii="Symbol" w:hAnsi="Symbol" w:hint="default"/>
      </w:rPr>
    </w:lvl>
    <w:lvl w:ilvl="7" w:tplc="04250003" w:tentative="1">
      <w:start w:val="1"/>
      <w:numFmt w:val="bullet"/>
      <w:lvlText w:val="o"/>
      <w:lvlJc w:val="left"/>
      <w:pPr>
        <w:ind w:left="6157" w:hanging="360"/>
      </w:pPr>
      <w:rPr>
        <w:rFonts w:ascii="Courier New" w:hAnsi="Courier New" w:cs="Courier New" w:hint="default"/>
      </w:rPr>
    </w:lvl>
    <w:lvl w:ilvl="8" w:tplc="04250005" w:tentative="1">
      <w:start w:val="1"/>
      <w:numFmt w:val="bullet"/>
      <w:lvlText w:val=""/>
      <w:lvlJc w:val="left"/>
      <w:pPr>
        <w:ind w:left="6877" w:hanging="360"/>
      </w:pPr>
      <w:rPr>
        <w:rFonts w:ascii="Wingdings" w:hAnsi="Wingdings" w:hint="default"/>
      </w:rPr>
    </w:lvl>
  </w:abstractNum>
  <w:abstractNum w:abstractNumId="24" w15:restartNumberingAfterBreak="0">
    <w:nsid w:val="61F9614B"/>
    <w:multiLevelType w:val="hybridMultilevel"/>
    <w:tmpl w:val="A30ED1A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2EE0F5C"/>
    <w:multiLevelType w:val="hybridMultilevel"/>
    <w:tmpl w:val="F13A071C"/>
    <w:lvl w:ilvl="0" w:tplc="04250001">
      <w:start w:val="1"/>
      <w:numFmt w:val="bullet"/>
      <w:lvlText w:val=""/>
      <w:lvlJc w:val="left"/>
      <w:pPr>
        <w:ind w:left="1117" w:hanging="360"/>
      </w:pPr>
      <w:rPr>
        <w:rFonts w:ascii="Symbol" w:hAnsi="Symbol" w:hint="default"/>
      </w:rPr>
    </w:lvl>
    <w:lvl w:ilvl="1" w:tplc="04250003" w:tentative="1">
      <w:start w:val="1"/>
      <w:numFmt w:val="bullet"/>
      <w:lvlText w:val="o"/>
      <w:lvlJc w:val="left"/>
      <w:pPr>
        <w:ind w:left="1837" w:hanging="360"/>
      </w:pPr>
      <w:rPr>
        <w:rFonts w:ascii="Courier New" w:hAnsi="Courier New" w:cs="Courier New" w:hint="default"/>
      </w:rPr>
    </w:lvl>
    <w:lvl w:ilvl="2" w:tplc="04250005" w:tentative="1">
      <w:start w:val="1"/>
      <w:numFmt w:val="bullet"/>
      <w:lvlText w:val=""/>
      <w:lvlJc w:val="left"/>
      <w:pPr>
        <w:ind w:left="2557" w:hanging="360"/>
      </w:pPr>
      <w:rPr>
        <w:rFonts w:ascii="Wingdings" w:hAnsi="Wingdings" w:hint="default"/>
      </w:rPr>
    </w:lvl>
    <w:lvl w:ilvl="3" w:tplc="04250001" w:tentative="1">
      <w:start w:val="1"/>
      <w:numFmt w:val="bullet"/>
      <w:lvlText w:val=""/>
      <w:lvlJc w:val="left"/>
      <w:pPr>
        <w:ind w:left="3277" w:hanging="360"/>
      </w:pPr>
      <w:rPr>
        <w:rFonts w:ascii="Symbol" w:hAnsi="Symbol" w:hint="default"/>
      </w:rPr>
    </w:lvl>
    <w:lvl w:ilvl="4" w:tplc="04250003" w:tentative="1">
      <w:start w:val="1"/>
      <w:numFmt w:val="bullet"/>
      <w:lvlText w:val="o"/>
      <w:lvlJc w:val="left"/>
      <w:pPr>
        <w:ind w:left="3997" w:hanging="360"/>
      </w:pPr>
      <w:rPr>
        <w:rFonts w:ascii="Courier New" w:hAnsi="Courier New" w:cs="Courier New" w:hint="default"/>
      </w:rPr>
    </w:lvl>
    <w:lvl w:ilvl="5" w:tplc="04250005" w:tentative="1">
      <w:start w:val="1"/>
      <w:numFmt w:val="bullet"/>
      <w:lvlText w:val=""/>
      <w:lvlJc w:val="left"/>
      <w:pPr>
        <w:ind w:left="4717" w:hanging="360"/>
      </w:pPr>
      <w:rPr>
        <w:rFonts w:ascii="Wingdings" w:hAnsi="Wingdings" w:hint="default"/>
      </w:rPr>
    </w:lvl>
    <w:lvl w:ilvl="6" w:tplc="04250001" w:tentative="1">
      <w:start w:val="1"/>
      <w:numFmt w:val="bullet"/>
      <w:lvlText w:val=""/>
      <w:lvlJc w:val="left"/>
      <w:pPr>
        <w:ind w:left="5437" w:hanging="360"/>
      </w:pPr>
      <w:rPr>
        <w:rFonts w:ascii="Symbol" w:hAnsi="Symbol" w:hint="default"/>
      </w:rPr>
    </w:lvl>
    <w:lvl w:ilvl="7" w:tplc="04250003" w:tentative="1">
      <w:start w:val="1"/>
      <w:numFmt w:val="bullet"/>
      <w:lvlText w:val="o"/>
      <w:lvlJc w:val="left"/>
      <w:pPr>
        <w:ind w:left="6157" w:hanging="360"/>
      </w:pPr>
      <w:rPr>
        <w:rFonts w:ascii="Courier New" w:hAnsi="Courier New" w:cs="Courier New" w:hint="default"/>
      </w:rPr>
    </w:lvl>
    <w:lvl w:ilvl="8" w:tplc="04250005" w:tentative="1">
      <w:start w:val="1"/>
      <w:numFmt w:val="bullet"/>
      <w:lvlText w:val=""/>
      <w:lvlJc w:val="left"/>
      <w:pPr>
        <w:ind w:left="6877" w:hanging="360"/>
      </w:pPr>
      <w:rPr>
        <w:rFonts w:ascii="Wingdings" w:hAnsi="Wingdings" w:hint="default"/>
      </w:rPr>
    </w:lvl>
  </w:abstractNum>
  <w:abstractNum w:abstractNumId="26" w15:restartNumberingAfterBreak="0">
    <w:nsid w:val="67CF311D"/>
    <w:multiLevelType w:val="hybridMultilevel"/>
    <w:tmpl w:val="90185CE0"/>
    <w:lvl w:ilvl="0" w:tplc="347E4A16">
      <w:start w:val="220"/>
      <w:numFmt w:val="decimal"/>
      <w:lvlText w:val="%1-"/>
      <w:lvlJc w:val="left"/>
      <w:pPr>
        <w:ind w:left="1201" w:hanging="444"/>
      </w:pPr>
      <w:rPr>
        <w:rFonts w:hint="default"/>
      </w:rPr>
    </w:lvl>
    <w:lvl w:ilvl="1" w:tplc="04250019" w:tentative="1">
      <w:start w:val="1"/>
      <w:numFmt w:val="lowerLetter"/>
      <w:lvlText w:val="%2."/>
      <w:lvlJc w:val="left"/>
      <w:pPr>
        <w:ind w:left="1837" w:hanging="360"/>
      </w:pPr>
    </w:lvl>
    <w:lvl w:ilvl="2" w:tplc="0425001B" w:tentative="1">
      <w:start w:val="1"/>
      <w:numFmt w:val="lowerRoman"/>
      <w:lvlText w:val="%3."/>
      <w:lvlJc w:val="right"/>
      <w:pPr>
        <w:ind w:left="2557" w:hanging="180"/>
      </w:pPr>
    </w:lvl>
    <w:lvl w:ilvl="3" w:tplc="0425000F" w:tentative="1">
      <w:start w:val="1"/>
      <w:numFmt w:val="decimal"/>
      <w:lvlText w:val="%4."/>
      <w:lvlJc w:val="left"/>
      <w:pPr>
        <w:ind w:left="3277" w:hanging="360"/>
      </w:pPr>
    </w:lvl>
    <w:lvl w:ilvl="4" w:tplc="04250019" w:tentative="1">
      <w:start w:val="1"/>
      <w:numFmt w:val="lowerLetter"/>
      <w:lvlText w:val="%5."/>
      <w:lvlJc w:val="left"/>
      <w:pPr>
        <w:ind w:left="3997" w:hanging="360"/>
      </w:pPr>
    </w:lvl>
    <w:lvl w:ilvl="5" w:tplc="0425001B" w:tentative="1">
      <w:start w:val="1"/>
      <w:numFmt w:val="lowerRoman"/>
      <w:lvlText w:val="%6."/>
      <w:lvlJc w:val="right"/>
      <w:pPr>
        <w:ind w:left="4717" w:hanging="180"/>
      </w:pPr>
    </w:lvl>
    <w:lvl w:ilvl="6" w:tplc="0425000F" w:tentative="1">
      <w:start w:val="1"/>
      <w:numFmt w:val="decimal"/>
      <w:lvlText w:val="%7."/>
      <w:lvlJc w:val="left"/>
      <w:pPr>
        <w:ind w:left="5437" w:hanging="360"/>
      </w:pPr>
    </w:lvl>
    <w:lvl w:ilvl="7" w:tplc="04250019" w:tentative="1">
      <w:start w:val="1"/>
      <w:numFmt w:val="lowerLetter"/>
      <w:lvlText w:val="%8."/>
      <w:lvlJc w:val="left"/>
      <w:pPr>
        <w:ind w:left="6157" w:hanging="360"/>
      </w:pPr>
    </w:lvl>
    <w:lvl w:ilvl="8" w:tplc="0425001B" w:tentative="1">
      <w:start w:val="1"/>
      <w:numFmt w:val="lowerRoman"/>
      <w:lvlText w:val="%9."/>
      <w:lvlJc w:val="right"/>
      <w:pPr>
        <w:ind w:left="6877" w:hanging="180"/>
      </w:pPr>
    </w:lvl>
  </w:abstractNum>
  <w:abstractNum w:abstractNumId="27" w15:restartNumberingAfterBreak="0">
    <w:nsid w:val="6CCE673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2D74D4"/>
    <w:multiLevelType w:val="hybridMultilevel"/>
    <w:tmpl w:val="F5182478"/>
    <w:lvl w:ilvl="0" w:tplc="A7D88320">
      <w:start w:val="35"/>
      <w:numFmt w:val="decimal"/>
      <w:lvlText w:val="%1-"/>
      <w:lvlJc w:val="left"/>
      <w:pPr>
        <w:ind w:left="757" w:hanging="360"/>
      </w:pPr>
      <w:rPr>
        <w:rFonts w:hint="default"/>
      </w:rPr>
    </w:lvl>
    <w:lvl w:ilvl="1" w:tplc="04250019" w:tentative="1">
      <w:start w:val="1"/>
      <w:numFmt w:val="lowerLetter"/>
      <w:lvlText w:val="%2."/>
      <w:lvlJc w:val="left"/>
      <w:pPr>
        <w:ind w:left="1477" w:hanging="360"/>
      </w:pPr>
    </w:lvl>
    <w:lvl w:ilvl="2" w:tplc="0425001B" w:tentative="1">
      <w:start w:val="1"/>
      <w:numFmt w:val="lowerRoman"/>
      <w:lvlText w:val="%3."/>
      <w:lvlJc w:val="right"/>
      <w:pPr>
        <w:ind w:left="2197" w:hanging="180"/>
      </w:pPr>
    </w:lvl>
    <w:lvl w:ilvl="3" w:tplc="0425000F" w:tentative="1">
      <w:start w:val="1"/>
      <w:numFmt w:val="decimal"/>
      <w:lvlText w:val="%4."/>
      <w:lvlJc w:val="left"/>
      <w:pPr>
        <w:ind w:left="2917" w:hanging="360"/>
      </w:pPr>
    </w:lvl>
    <w:lvl w:ilvl="4" w:tplc="04250019" w:tentative="1">
      <w:start w:val="1"/>
      <w:numFmt w:val="lowerLetter"/>
      <w:lvlText w:val="%5."/>
      <w:lvlJc w:val="left"/>
      <w:pPr>
        <w:ind w:left="3637" w:hanging="360"/>
      </w:pPr>
    </w:lvl>
    <w:lvl w:ilvl="5" w:tplc="0425001B" w:tentative="1">
      <w:start w:val="1"/>
      <w:numFmt w:val="lowerRoman"/>
      <w:lvlText w:val="%6."/>
      <w:lvlJc w:val="right"/>
      <w:pPr>
        <w:ind w:left="4357" w:hanging="180"/>
      </w:pPr>
    </w:lvl>
    <w:lvl w:ilvl="6" w:tplc="0425000F" w:tentative="1">
      <w:start w:val="1"/>
      <w:numFmt w:val="decimal"/>
      <w:lvlText w:val="%7."/>
      <w:lvlJc w:val="left"/>
      <w:pPr>
        <w:ind w:left="5077" w:hanging="360"/>
      </w:pPr>
    </w:lvl>
    <w:lvl w:ilvl="7" w:tplc="04250019" w:tentative="1">
      <w:start w:val="1"/>
      <w:numFmt w:val="lowerLetter"/>
      <w:lvlText w:val="%8."/>
      <w:lvlJc w:val="left"/>
      <w:pPr>
        <w:ind w:left="5797" w:hanging="360"/>
      </w:pPr>
    </w:lvl>
    <w:lvl w:ilvl="8" w:tplc="0425001B" w:tentative="1">
      <w:start w:val="1"/>
      <w:numFmt w:val="lowerRoman"/>
      <w:lvlText w:val="%9."/>
      <w:lvlJc w:val="right"/>
      <w:pPr>
        <w:ind w:left="6517" w:hanging="180"/>
      </w:pPr>
    </w:lvl>
  </w:abstractNum>
  <w:num w:numId="1" w16cid:durableId="153185900">
    <w:abstractNumId w:val="19"/>
  </w:num>
  <w:num w:numId="2" w16cid:durableId="1327248700">
    <w:abstractNumId w:val="5"/>
  </w:num>
  <w:num w:numId="3" w16cid:durableId="1494102104">
    <w:abstractNumId w:val="14"/>
  </w:num>
  <w:num w:numId="4" w16cid:durableId="1008874845">
    <w:abstractNumId w:val="17"/>
  </w:num>
  <w:num w:numId="5" w16cid:durableId="535967180">
    <w:abstractNumId w:val="27"/>
  </w:num>
  <w:num w:numId="6" w16cid:durableId="2078936112">
    <w:abstractNumId w:val="13"/>
  </w:num>
  <w:num w:numId="7" w16cid:durableId="674070222">
    <w:abstractNumId w:val="12"/>
  </w:num>
  <w:num w:numId="8" w16cid:durableId="326835187">
    <w:abstractNumId w:val="7"/>
  </w:num>
  <w:num w:numId="9" w16cid:durableId="659120466">
    <w:abstractNumId w:val="9"/>
  </w:num>
  <w:num w:numId="10" w16cid:durableId="1181816066">
    <w:abstractNumId w:val="21"/>
  </w:num>
  <w:num w:numId="11" w16cid:durableId="445781013">
    <w:abstractNumId w:val="24"/>
  </w:num>
  <w:num w:numId="12" w16cid:durableId="1476220376">
    <w:abstractNumId w:val="6"/>
  </w:num>
  <w:num w:numId="13" w16cid:durableId="1383284720">
    <w:abstractNumId w:val="28"/>
  </w:num>
  <w:num w:numId="14" w16cid:durableId="1555267552">
    <w:abstractNumId w:val="26"/>
  </w:num>
  <w:num w:numId="15" w16cid:durableId="810705882">
    <w:abstractNumId w:val="23"/>
  </w:num>
  <w:num w:numId="16" w16cid:durableId="1872911617">
    <w:abstractNumId w:val="20"/>
  </w:num>
  <w:num w:numId="17" w16cid:durableId="1761636539">
    <w:abstractNumId w:val="11"/>
  </w:num>
  <w:num w:numId="18" w16cid:durableId="928198386">
    <w:abstractNumId w:val="22"/>
  </w:num>
  <w:num w:numId="19" w16cid:durableId="1372153175">
    <w:abstractNumId w:val="1"/>
  </w:num>
  <w:num w:numId="20" w16cid:durableId="2023362582">
    <w:abstractNumId w:val="8"/>
  </w:num>
  <w:num w:numId="21" w16cid:durableId="1639721957">
    <w:abstractNumId w:val="16"/>
  </w:num>
  <w:num w:numId="22" w16cid:durableId="534001254">
    <w:abstractNumId w:val="0"/>
  </w:num>
  <w:num w:numId="23" w16cid:durableId="338046433">
    <w:abstractNumId w:val="2"/>
  </w:num>
  <w:num w:numId="24" w16cid:durableId="1642466139">
    <w:abstractNumId w:val="4"/>
  </w:num>
  <w:num w:numId="25" w16cid:durableId="1136945178">
    <w:abstractNumId w:val="3"/>
  </w:num>
  <w:num w:numId="26" w16cid:durableId="1891723536">
    <w:abstractNumId w:val="15"/>
  </w:num>
  <w:num w:numId="27" w16cid:durableId="25524317">
    <w:abstractNumId w:val="25"/>
  </w:num>
  <w:num w:numId="28" w16cid:durableId="1901553013">
    <w:abstractNumId w:val="10"/>
  </w:num>
  <w:num w:numId="29" w16cid:durableId="14746346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41"/>
    <w:rsid w:val="0000288E"/>
    <w:rsid w:val="00007BD5"/>
    <w:rsid w:val="00011D22"/>
    <w:rsid w:val="00026905"/>
    <w:rsid w:val="00027442"/>
    <w:rsid w:val="000572FF"/>
    <w:rsid w:val="00073C28"/>
    <w:rsid w:val="0007618E"/>
    <w:rsid w:val="00096F31"/>
    <w:rsid w:val="000A4A6C"/>
    <w:rsid w:val="000B0C99"/>
    <w:rsid w:val="000B108D"/>
    <w:rsid w:val="000B3B87"/>
    <w:rsid w:val="000B66F8"/>
    <w:rsid w:val="000C75A1"/>
    <w:rsid w:val="000D6F56"/>
    <w:rsid w:val="0011726A"/>
    <w:rsid w:val="001230D3"/>
    <w:rsid w:val="00130D26"/>
    <w:rsid w:val="00155C7B"/>
    <w:rsid w:val="00183801"/>
    <w:rsid w:val="00190354"/>
    <w:rsid w:val="001D6593"/>
    <w:rsid w:val="00203A75"/>
    <w:rsid w:val="002078CC"/>
    <w:rsid w:val="00247435"/>
    <w:rsid w:val="00247B2E"/>
    <w:rsid w:val="00256865"/>
    <w:rsid w:val="00282565"/>
    <w:rsid w:val="00297782"/>
    <w:rsid w:val="002A2166"/>
    <w:rsid w:val="002E3B27"/>
    <w:rsid w:val="00300857"/>
    <w:rsid w:val="003030CC"/>
    <w:rsid w:val="00327861"/>
    <w:rsid w:val="00344C0C"/>
    <w:rsid w:val="00357890"/>
    <w:rsid w:val="00381526"/>
    <w:rsid w:val="003819F5"/>
    <w:rsid w:val="003A7A93"/>
    <w:rsid w:val="003E216E"/>
    <w:rsid w:val="003E44B0"/>
    <w:rsid w:val="003E4B87"/>
    <w:rsid w:val="003E6F9B"/>
    <w:rsid w:val="003F2940"/>
    <w:rsid w:val="00415324"/>
    <w:rsid w:val="0042300D"/>
    <w:rsid w:val="00435BE3"/>
    <w:rsid w:val="004459E0"/>
    <w:rsid w:val="004706F5"/>
    <w:rsid w:val="004738F4"/>
    <w:rsid w:val="00474458"/>
    <w:rsid w:val="0047465E"/>
    <w:rsid w:val="0047704F"/>
    <w:rsid w:val="004B7F1D"/>
    <w:rsid w:val="004C5800"/>
    <w:rsid w:val="004E1515"/>
    <w:rsid w:val="004E72AC"/>
    <w:rsid w:val="004F3422"/>
    <w:rsid w:val="004F4A60"/>
    <w:rsid w:val="005102A9"/>
    <w:rsid w:val="00543074"/>
    <w:rsid w:val="00556663"/>
    <w:rsid w:val="0056403E"/>
    <w:rsid w:val="00577BF8"/>
    <w:rsid w:val="00587359"/>
    <w:rsid w:val="005926FE"/>
    <w:rsid w:val="005963FF"/>
    <w:rsid w:val="005A0FCE"/>
    <w:rsid w:val="005B3AB1"/>
    <w:rsid w:val="005C3D58"/>
    <w:rsid w:val="005E3EB5"/>
    <w:rsid w:val="005E6BE3"/>
    <w:rsid w:val="005F335A"/>
    <w:rsid w:val="00605C50"/>
    <w:rsid w:val="006136CB"/>
    <w:rsid w:val="0063606B"/>
    <w:rsid w:val="006550DB"/>
    <w:rsid w:val="007067B1"/>
    <w:rsid w:val="00724BA9"/>
    <w:rsid w:val="00731239"/>
    <w:rsid w:val="00757EA7"/>
    <w:rsid w:val="007716D3"/>
    <w:rsid w:val="0077184C"/>
    <w:rsid w:val="00796862"/>
    <w:rsid w:val="007C01C7"/>
    <w:rsid w:val="007D32C4"/>
    <w:rsid w:val="007E7D0E"/>
    <w:rsid w:val="00802CB4"/>
    <w:rsid w:val="0081791F"/>
    <w:rsid w:val="00844CEA"/>
    <w:rsid w:val="008509CE"/>
    <w:rsid w:val="00864317"/>
    <w:rsid w:val="00874523"/>
    <w:rsid w:val="00880460"/>
    <w:rsid w:val="00885135"/>
    <w:rsid w:val="00891174"/>
    <w:rsid w:val="008A487F"/>
    <w:rsid w:val="008B2BA5"/>
    <w:rsid w:val="008B44A4"/>
    <w:rsid w:val="008C6BFF"/>
    <w:rsid w:val="008F7C1D"/>
    <w:rsid w:val="00913D49"/>
    <w:rsid w:val="00915447"/>
    <w:rsid w:val="00921F26"/>
    <w:rsid w:val="00934492"/>
    <w:rsid w:val="00966EB2"/>
    <w:rsid w:val="00967D83"/>
    <w:rsid w:val="0099565F"/>
    <w:rsid w:val="009A3477"/>
    <w:rsid w:val="009A5BAC"/>
    <w:rsid w:val="009B3D50"/>
    <w:rsid w:val="009B3E6F"/>
    <w:rsid w:val="009C1BE6"/>
    <w:rsid w:val="009C5C13"/>
    <w:rsid w:val="009D7CD1"/>
    <w:rsid w:val="009F1D1B"/>
    <w:rsid w:val="00A20051"/>
    <w:rsid w:val="00A27141"/>
    <w:rsid w:val="00A3083C"/>
    <w:rsid w:val="00A81D93"/>
    <w:rsid w:val="00A8243E"/>
    <w:rsid w:val="00AA5E25"/>
    <w:rsid w:val="00AC310A"/>
    <w:rsid w:val="00AC42A7"/>
    <w:rsid w:val="00AC47BF"/>
    <w:rsid w:val="00AD32FD"/>
    <w:rsid w:val="00AD5382"/>
    <w:rsid w:val="00AE4549"/>
    <w:rsid w:val="00AF5285"/>
    <w:rsid w:val="00B11A87"/>
    <w:rsid w:val="00B348A7"/>
    <w:rsid w:val="00B34BDF"/>
    <w:rsid w:val="00B6537B"/>
    <w:rsid w:val="00B86734"/>
    <w:rsid w:val="00BA2355"/>
    <w:rsid w:val="00BC3324"/>
    <w:rsid w:val="00BD7316"/>
    <w:rsid w:val="00BF6ED8"/>
    <w:rsid w:val="00C02647"/>
    <w:rsid w:val="00C0472C"/>
    <w:rsid w:val="00C07B9D"/>
    <w:rsid w:val="00C24248"/>
    <w:rsid w:val="00C352BA"/>
    <w:rsid w:val="00C41BDC"/>
    <w:rsid w:val="00C552F7"/>
    <w:rsid w:val="00C57382"/>
    <w:rsid w:val="00C65C75"/>
    <w:rsid w:val="00C762E9"/>
    <w:rsid w:val="00C9280C"/>
    <w:rsid w:val="00CA03F7"/>
    <w:rsid w:val="00CA46A6"/>
    <w:rsid w:val="00CB2D80"/>
    <w:rsid w:val="00CB37CB"/>
    <w:rsid w:val="00CD5C78"/>
    <w:rsid w:val="00D00A52"/>
    <w:rsid w:val="00D3609A"/>
    <w:rsid w:val="00D44029"/>
    <w:rsid w:val="00D563C9"/>
    <w:rsid w:val="00D579A7"/>
    <w:rsid w:val="00D67DAA"/>
    <w:rsid w:val="00D7468D"/>
    <w:rsid w:val="00D77FA1"/>
    <w:rsid w:val="00DA288C"/>
    <w:rsid w:val="00DA537E"/>
    <w:rsid w:val="00DA5A20"/>
    <w:rsid w:val="00DA62BB"/>
    <w:rsid w:val="00DB0482"/>
    <w:rsid w:val="00DD557D"/>
    <w:rsid w:val="00DD5B58"/>
    <w:rsid w:val="00DE7659"/>
    <w:rsid w:val="00E07686"/>
    <w:rsid w:val="00E14257"/>
    <w:rsid w:val="00E37DBC"/>
    <w:rsid w:val="00E46D43"/>
    <w:rsid w:val="00E67980"/>
    <w:rsid w:val="00E921E9"/>
    <w:rsid w:val="00E9244F"/>
    <w:rsid w:val="00EA60BF"/>
    <w:rsid w:val="00EB57C0"/>
    <w:rsid w:val="00EC4EA8"/>
    <w:rsid w:val="00F20DC8"/>
    <w:rsid w:val="00F4029F"/>
    <w:rsid w:val="00F64B79"/>
    <w:rsid w:val="00F712B1"/>
    <w:rsid w:val="00F73558"/>
    <w:rsid w:val="00F84526"/>
    <w:rsid w:val="00FA2F37"/>
    <w:rsid w:val="00FB03DC"/>
    <w:rsid w:val="00FB32F2"/>
    <w:rsid w:val="00FD6A70"/>
    <w:rsid w:val="07C44562"/>
    <w:rsid w:val="15A58D7C"/>
    <w:rsid w:val="25663F27"/>
    <w:rsid w:val="25F2FCE3"/>
    <w:rsid w:val="30FC5E8A"/>
    <w:rsid w:val="363C9A1A"/>
    <w:rsid w:val="43B7CD26"/>
    <w:rsid w:val="4455D2AD"/>
    <w:rsid w:val="45354A03"/>
    <w:rsid w:val="4789B15E"/>
    <w:rsid w:val="4864CB69"/>
    <w:rsid w:val="4F7B9AE6"/>
    <w:rsid w:val="5C9DE5ED"/>
    <w:rsid w:val="5F455E42"/>
    <w:rsid w:val="600CB794"/>
    <w:rsid w:val="6A1A7997"/>
    <w:rsid w:val="6D4ADC4E"/>
    <w:rsid w:val="70827D10"/>
    <w:rsid w:val="71AA4911"/>
    <w:rsid w:val="7AFEEA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A03D"/>
  <w15:docId w15:val="{BF7F0700-FC60-4D06-8AC6-38EE8C42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141"/>
  </w:style>
  <w:style w:type="paragraph" w:styleId="Heading1">
    <w:name w:val="heading 1"/>
    <w:basedOn w:val="Normal"/>
    <w:next w:val="Normal"/>
    <w:link w:val="Heading1Char"/>
    <w:uiPriority w:val="9"/>
    <w:qFormat/>
    <w:rsid w:val="00E14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141"/>
    <w:pPr>
      <w:ind w:left="720"/>
      <w:contextualSpacing/>
    </w:pPr>
  </w:style>
  <w:style w:type="paragraph" w:styleId="Header">
    <w:name w:val="header"/>
    <w:basedOn w:val="Normal"/>
    <w:link w:val="HeaderChar"/>
    <w:unhideWhenUsed/>
    <w:rsid w:val="00E14257"/>
    <w:pPr>
      <w:tabs>
        <w:tab w:val="center" w:pos="4513"/>
        <w:tab w:val="right" w:pos="9026"/>
      </w:tabs>
      <w:spacing w:after="0" w:line="240" w:lineRule="auto"/>
    </w:pPr>
  </w:style>
  <w:style w:type="character" w:customStyle="1" w:styleId="HeaderChar">
    <w:name w:val="Header Char"/>
    <w:basedOn w:val="DefaultParagraphFont"/>
    <w:link w:val="Header"/>
    <w:rsid w:val="00E14257"/>
  </w:style>
  <w:style w:type="paragraph" w:styleId="Footer">
    <w:name w:val="footer"/>
    <w:basedOn w:val="Normal"/>
    <w:link w:val="FooterChar"/>
    <w:uiPriority w:val="99"/>
    <w:unhideWhenUsed/>
    <w:rsid w:val="00E14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257"/>
  </w:style>
  <w:style w:type="paragraph" w:styleId="BalloonText">
    <w:name w:val="Balloon Text"/>
    <w:basedOn w:val="Normal"/>
    <w:link w:val="BalloonTextChar"/>
    <w:uiPriority w:val="99"/>
    <w:semiHidden/>
    <w:unhideWhenUsed/>
    <w:rsid w:val="00E14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257"/>
    <w:rPr>
      <w:rFonts w:ascii="Tahoma" w:hAnsi="Tahoma" w:cs="Tahoma"/>
      <w:sz w:val="16"/>
      <w:szCs w:val="16"/>
    </w:rPr>
  </w:style>
  <w:style w:type="character" w:styleId="PageNumber">
    <w:name w:val="page number"/>
    <w:basedOn w:val="DefaultParagraphFont"/>
    <w:rsid w:val="00E14257"/>
  </w:style>
  <w:style w:type="character" w:customStyle="1" w:styleId="Heading1Char">
    <w:name w:val="Heading 1 Char"/>
    <w:basedOn w:val="DefaultParagraphFont"/>
    <w:link w:val="Heading1"/>
    <w:uiPriority w:val="9"/>
    <w:rsid w:val="00E1425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85135"/>
    <w:pPr>
      <w:outlineLvl w:val="9"/>
    </w:pPr>
    <w:rPr>
      <w:lang w:eastAsia="et-EE"/>
    </w:rPr>
  </w:style>
  <w:style w:type="paragraph" w:styleId="TOC1">
    <w:name w:val="toc 1"/>
    <w:basedOn w:val="Normal"/>
    <w:next w:val="Normal"/>
    <w:autoRedefine/>
    <w:uiPriority w:val="39"/>
    <w:unhideWhenUsed/>
    <w:rsid w:val="00885135"/>
    <w:pPr>
      <w:spacing w:after="100"/>
    </w:pPr>
  </w:style>
  <w:style w:type="character" w:styleId="Hyperlink">
    <w:name w:val="Hyperlink"/>
    <w:basedOn w:val="DefaultParagraphFont"/>
    <w:uiPriority w:val="99"/>
    <w:unhideWhenUsed/>
    <w:rsid w:val="00885135"/>
    <w:rPr>
      <w:color w:val="0000FF" w:themeColor="hyperlink"/>
      <w:u w:val="single"/>
    </w:rPr>
  </w:style>
  <w:style w:type="character" w:styleId="CommentReference">
    <w:name w:val="annotation reference"/>
    <w:basedOn w:val="DefaultParagraphFont"/>
    <w:uiPriority w:val="99"/>
    <w:semiHidden/>
    <w:unhideWhenUsed/>
    <w:rsid w:val="005102A9"/>
    <w:rPr>
      <w:sz w:val="16"/>
      <w:szCs w:val="16"/>
    </w:rPr>
  </w:style>
  <w:style w:type="paragraph" w:styleId="CommentText">
    <w:name w:val="annotation text"/>
    <w:basedOn w:val="Normal"/>
    <w:link w:val="CommentTextChar"/>
    <w:uiPriority w:val="99"/>
    <w:unhideWhenUsed/>
    <w:rsid w:val="005102A9"/>
    <w:pPr>
      <w:spacing w:line="240" w:lineRule="auto"/>
    </w:pPr>
    <w:rPr>
      <w:sz w:val="20"/>
      <w:szCs w:val="20"/>
    </w:rPr>
  </w:style>
  <w:style w:type="character" w:customStyle="1" w:styleId="CommentTextChar">
    <w:name w:val="Comment Text Char"/>
    <w:basedOn w:val="DefaultParagraphFont"/>
    <w:link w:val="CommentText"/>
    <w:uiPriority w:val="99"/>
    <w:rsid w:val="005102A9"/>
    <w:rPr>
      <w:sz w:val="20"/>
      <w:szCs w:val="20"/>
    </w:rPr>
  </w:style>
  <w:style w:type="paragraph" w:styleId="CommentSubject">
    <w:name w:val="annotation subject"/>
    <w:basedOn w:val="CommentText"/>
    <w:next w:val="CommentText"/>
    <w:link w:val="CommentSubjectChar"/>
    <w:uiPriority w:val="99"/>
    <w:semiHidden/>
    <w:unhideWhenUsed/>
    <w:rsid w:val="005102A9"/>
    <w:rPr>
      <w:b/>
      <w:bCs/>
    </w:rPr>
  </w:style>
  <w:style w:type="character" w:customStyle="1" w:styleId="CommentSubjectChar">
    <w:name w:val="Comment Subject Char"/>
    <w:basedOn w:val="CommentTextChar"/>
    <w:link w:val="CommentSubject"/>
    <w:uiPriority w:val="99"/>
    <w:semiHidden/>
    <w:rsid w:val="005102A9"/>
    <w:rPr>
      <w:b/>
      <w:bCs/>
      <w:sz w:val="20"/>
      <w:szCs w:val="20"/>
    </w:rPr>
  </w:style>
  <w:style w:type="table" w:styleId="TableGrid">
    <w:name w:val="Table Grid"/>
    <w:basedOn w:val="TableNormal"/>
    <w:uiPriority w:val="59"/>
    <w:rsid w:val="00C55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autoRedefine/>
    <w:rsid w:val="00802CB4"/>
    <w:pPr>
      <w:spacing w:before="75" w:after="75" w:line="240" w:lineRule="auto"/>
      <w:ind w:left="788" w:hanging="431"/>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02CB4"/>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802C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CB4"/>
    <w:rPr>
      <w:sz w:val="20"/>
      <w:szCs w:val="20"/>
    </w:rPr>
  </w:style>
  <w:style w:type="character" w:styleId="FootnoteReference">
    <w:name w:val="footnote reference"/>
    <w:basedOn w:val="DefaultParagraphFont"/>
    <w:uiPriority w:val="99"/>
    <w:semiHidden/>
    <w:unhideWhenUsed/>
    <w:rsid w:val="00802CB4"/>
    <w:rPr>
      <w:vertAlign w:val="superscript"/>
    </w:rPr>
  </w:style>
  <w:style w:type="character" w:styleId="FollowedHyperlink">
    <w:name w:val="FollowedHyperlink"/>
    <w:basedOn w:val="DefaultParagraphFont"/>
    <w:uiPriority w:val="99"/>
    <w:semiHidden/>
    <w:unhideWhenUsed/>
    <w:rsid w:val="00D77FA1"/>
    <w:rPr>
      <w:color w:val="800080" w:themeColor="followedHyperlink"/>
      <w:u w:val="single"/>
    </w:rPr>
  </w:style>
  <w:style w:type="paragraph" w:styleId="Revision">
    <w:name w:val="Revision"/>
    <w:hidden/>
    <w:uiPriority w:val="99"/>
    <w:semiHidden/>
    <w:rsid w:val="007D32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13314859?leiaKehti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e9b1db-2c03-47db-abab-cc68152d73ad">
      <Terms xmlns="http://schemas.microsoft.com/office/infopath/2007/PartnerControls"/>
    </lcf76f155ced4ddcb4097134ff3c332f>
    <TaxCatchAll xmlns="2d5cacce-c3f7-42f2-8f86-6beca99c322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225FFAFB939E4CA53C9190CEA83671" ma:contentTypeVersion="11" ma:contentTypeDescription="Create a new document." ma:contentTypeScope="" ma:versionID="55e5fbcb134f33df7bd871cab8f6a05e">
  <xsd:schema xmlns:xsd="http://www.w3.org/2001/XMLSchema" xmlns:xs="http://www.w3.org/2001/XMLSchema" xmlns:p="http://schemas.microsoft.com/office/2006/metadata/properties" xmlns:ns2="dae9b1db-2c03-47db-abab-cc68152d73ad" xmlns:ns3="2d5cacce-c3f7-42f2-8f86-6beca99c322e" targetNamespace="http://schemas.microsoft.com/office/2006/metadata/properties" ma:root="true" ma:fieldsID="601c7a696e60992946623307c44e091d" ns2:_="" ns3:_="">
    <xsd:import namespace="dae9b1db-2c03-47db-abab-cc68152d73ad"/>
    <xsd:import namespace="2d5cacce-c3f7-42f2-8f86-6beca99c32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9b1db-2c03-47db-abab-cc68152d7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9fa8c6-3661-45c4-a12f-a9611ac3d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5cacce-c3f7-42f2-8f86-6beca99c32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4941d35-0097-4b92-a9c7-606f4328f9ae}" ma:internalName="TaxCatchAll" ma:showField="CatchAllData" ma:web="2d5cacce-c3f7-42f2-8f86-6beca99c3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84F65-CD06-44E0-B7DE-C2AD649AB2D9}">
  <ds:schemaRefs>
    <ds:schemaRef ds:uri="http://schemas.microsoft.com/office/2006/metadata/properties"/>
    <ds:schemaRef ds:uri="http://schemas.microsoft.com/office/infopath/2007/PartnerControls"/>
    <ds:schemaRef ds:uri="dae9b1db-2c03-47db-abab-cc68152d73ad"/>
    <ds:schemaRef ds:uri="2d5cacce-c3f7-42f2-8f86-6beca99c322e"/>
  </ds:schemaRefs>
</ds:datastoreItem>
</file>

<file path=customXml/itemProps2.xml><?xml version="1.0" encoding="utf-8"?>
<ds:datastoreItem xmlns:ds="http://schemas.openxmlformats.org/officeDocument/2006/customXml" ds:itemID="{C870EA77-0BF2-413B-8768-767031D64902}">
  <ds:schemaRefs>
    <ds:schemaRef ds:uri="http://schemas.openxmlformats.org/officeDocument/2006/bibliography"/>
  </ds:schemaRefs>
</ds:datastoreItem>
</file>

<file path=customXml/itemProps3.xml><?xml version="1.0" encoding="utf-8"?>
<ds:datastoreItem xmlns:ds="http://schemas.openxmlformats.org/officeDocument/2006/customXml" ds:itemID="{FE8A1222-A030-4598-ADCE-22EAFF01C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9b1db-2c03-47db-abab-cc68152d73ad"/>
    <ds:schemaRef ds:uri="2d5cacce-c3f7-42f2-8f86-6beca99c3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B533C-2F69-498D-977A-1B759C9B2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2973</Words>
  <Characters>17247</Characters>
  <Application>Microsoft Office Word</Application>
  <DocSecurity>0</DocSecurity>
  <Lines>143</Lines>
  <Paragraphs>40</Paragraphs>
  <ScaleCrop>false</ScaleCrop>
  <Company>Elering OÜ</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 Kaitsevööndite puittaimestikust puhastamise ja raietööde nõuded</dc:title>
  <dc:creator>Andrus Veeleid</dc:creator>
  <cp:lastModifiedBy>Külliki Uibo</cp:lastModifiedBy>
  <cp:revision>16</cp:revision>
  <dcterms:created xsi:type="dcterms:W3CDTF">2023-03-02T14:16:00Z</dcterms:created>
  <dcterms:modified xsi:type="dcterms:W3CDTF">2023-05-03T12:40:00Z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0x010100C7225FFAFB939E4CA53C9190CEA83671</vt:lpwstr>
  </property>
  <property fmtid="{D5CDD505-2E9C-101B-9397-08002B2CF9AE}" pid="3" name="MediaServiceImageTags">
    <vt:lpwstr/>
  </property>
</Properties>
</file>